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27DA4B" w14:textId="4B339E21" w:rsidR="005E5B6D" w:rsidRDefault="003A594C" w:rsidP="003A594C">
      <w:pPr>
        <w:autoSpaceDE w:val="0"/>
        <w:autoSpaceDN w:val="0"/>
        <w:adjustRightInd w:val="0"/>
        <w:jc w:val="center"/>
        <w:rPr>
          <w:rFonts w:ascii="Calibri" w:hAnsi="Calibri" w:cs="NewCaledonia"/>
        </w:rPr>
      </w:pPr>
      <w:r w:rsidRPr="003A594C">
        <w:rPr>
          <w:noProof/>
          <w:sz w:val="22"/>
          <w:szCs w:val="22"/>
        </w:rPr>
        <w:drawing>
          <wp:inline distT="0" distB="0" distL="0" distR="0" wp14:anchorId="43CDD0EE" wp14:editId="49D50D68">
            <wp:extent cx="3238500" cy="3510280"/>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l="11652" t="25694" r="42783" b="8565"/>
                    <a:stretch>
                      <a:fillRect/>
                    </a:stretch>
                  </pic:blipFill>
                  <pic:spPr bwMode="auto">
                    <a:xfrm>
                      <a:off x="0" y="0"/>
                      <a:ext cx="3238500" cy="3510280"/>
                    </a:xfrm>
                    <a:prstGeom prst="rect">
                      <a:avLst/>
                    </a:prstGeom>
                    <a:noFill/>
                    <a:ln w="9525">
                      <a:solidFill>
                        <a:srgbClr val="000000"/>
                      </a:solidFill>
                      <a:miter lim="800000"/>
                      <a:headEnd/>
                      <a:tailEnd/>
                    </a:ln>
                  </pic:spPr>
                </pic:pic>
              </a:graphicData>
            </a:graphic>
          </wp:inline>
        </w:drawing>
      </w:r>
    </w:p>
    <w:p w14:paraId="0D702B8C" w14:textId="77777777" w:rsidR="003A594C" w:rsidRDefault="003A594C" w:rsidP="003A594C">
      <w:pPr>
        <w:pStyle w:val="ListParagraph"/>
        <w:autoSpaceDE w:val="0"/>
        <w:autoSpaceDN w:val="0"/>
        <w:adjustRightInd w:val="0"/>
        <w:rPr>
          <w:rFonts w:ascii="Calibri" w:hAnsi="Calibri" w:cs="NewCaledonia"/>
          <w:sz w:val="22"/>
          <w:szCs w:val="22"/>
        </w:rPr>
      </w:pPr>
    </w:p>
    <w:p w14:paraId="1C04FEB9" w14:textId="3DDFBBC7" w:rsidR="00A40BF3" w:rsidRPr="003A594C" w:rsidRDefault="00A40BF3" w:rsidP="00A40BF3">
      <w:pPr>
        <w:pStyle w:val="ListParagraph"/>
        <w:numPr>
          <w:ilvl w:val="0"/>
          <w:numId w:val="1"/>
        </w:numPr>
        <w:autoSpaceDE w:val="0"/>
        <w:autoSpaceDN w:val="0"/>
        <w:adjustRightInd w:val="0"/>
        <w:rPr>
          <w:rFonts w:ascii="Calibri" w:hAnsi="Calibri" w:cs="NewCaledonia"/>
          <w:sz w:val="22"/>
          <w:szCs w:val="22"/>
        </w:rPr>
      </w:pPr>
      <w:r w:rsidRPr="003A594C">
        <w:rPr>
          <w:rFonts w:ascii="Calibri" w:hAnsi="Calibri" w:cs="NewCaledonia"/>
          <w:sz w:val="22"/>
          <w:szCs w:val="22"/>
        </w:rPr>
        <w:t>Based on the information provided by this map, which statement about Constantinople is accurate?</w:t>
      </w:r>
    </w:p>
    <w:p w14:paraId="49630958" w14:textId="77777777" w:rsidR="00266BC2" w:rsidRPr="00266BC2" w:rsidRDefault="00266BC2" w:rsidP="00266BC2">
      <w:pPr>
        <w:numPr>
          <w:ilvl w:val="1"/>
          <w:numId w:val="1"/>
        </w:numPr>
        <w:autoSpaceDE w:val="0"/>
        <w:autoSpaceDN w:val="0"/>
        <w:adjustRightInd w:val="0"/>
        <w:rPr>
          <w:rFonts w:ascii="Calibri" w:hAnsi="Calibri" w:cs="NewCaledonia"/>
          <w:b/>
          <w:sz w:val="22"/>
          <w:szCs w:val="22"/>
        </w:rPr>
      </w:pPr>
      <w:r w:rsidRPr="00266BC2">
        <w:rPr>
          <w:rFonts w:ascii="Calibri" w:hAnsi="Calibri" w:cs="NewCaledonia"/>
          <w:sz w:val="22"/>
          <w:szCs w:val="22"/>
        </w:rPr>
        <w:t>Africans traded more goods in Constantinople than in any other area.</w:t>
      </w:r>
    </w:p>
    <w:p w14:paraId="776A48F6" w14:textId="77777777" w:rsidR="00266BC2" w:rsidRPr="00266BC2" w:rsidRDefault="00266BC2" w:rsidP="00266BC2">
      <w:pPr>
        <w:numPr>
          <w:ilvl w:val="1"/>
          <w:numId w:val="1"/>
        </w:numPr>
        <w:autoSpaceDE w:val="0"/>
        <w:autoSpaceDN w:val="0"/>
        <w:adjustRightInd w:val="0"/>
        <w:rPr>
          <w:rFonts w:ascii="Calibri" w:hAnsi="Calibri" w:cs="NewCaledonia"/>
          <w:sz w:val="22"/>
          <w:szCs w:val="22"/>
        </w:rPr>
      </w:pPr>
      <w:r w:rsidRPr="00266BC2">
        <w:rPr>
          <w:rFonts w:ascii="Calibri" w:hAnsi="Calibri" w:cs="NewCaledonia"/>
          <w:sz w:val="22"/>
          <w:szCs w:val="22"/>
        </w:rPr>
        <w:t>Constantinople was an important trading center due to its geographical location.</w:t>
      </w:r>
    </w:p>
    <w:p w14:paraId="437DF6F5" w14:textId="77777777" w:rsidR="00266BC2" w:rsidRPr="00266BC2" w:rsidRDefault="00266BC2" w:rsidP="00266BC2">
      <w:pPr>
        <w:numPr>
          <w:ilvl w:val="1"/>
          <w:numId w:val="1"/>
        </w:numPr>
        <w:autoSpaceDE w:val="0"/>
        <w:autoSpaceDN w:val="0"/>
        <w:adjustRightInd w:val="0"/>
        <w:rPr>
          <w:rFonts w:ascii="Calibri" w:hAnsi="Calibri" w:cs="NewCaledonia"/>
          <w:sz w:val="22"/>
          <w:szCs w:val="22"/>
        </w:rPr>
      </w:pPr>
      <w:r w:rsidRPr="00266BC2">
        <w:rPr>
          <w:rFonts w:ascii="Calibri" w:hAnsi="Calibri" w:cs="NewCaledonia"/>
          <w:sz w:val="22"/>
          <w:szCs w:val="22"/>
        </w:rPr>
        <w:t>Constantinople did not receive items from East Asia</w:t>
      </w:r>
    </w:p>
    <w:p w14:paraId="5277FCEE" w14:textId="77777777" w:rsidR="00266BC2" w:rsidRPr="00266BC2" w:rsidRDefault="00266BC2" w:rsidP="00266BC2">
      <w:pPr>
        <w:numPr>
          <w:ilvl w:val="1"/>
          <w:numId w:val="1"/>
        </w:numPr>
        <w:autoSpaceDE w:val="0"/>
        <w:autoSpaceDN w:val="0"/>
        <w:adjustRightInd w:val="0"/>
        <w:rPr>
          <w:rFonts w:ascii="Calibri" w:hAnsi="Calibri" w:cs="NewCaledonia"/>
          <w:sz w:val="22"/>
          <w:szCs w:val="22"/>
        </w:rPr>
      </w:pPr>
      <w:r w:rsidRPr="00266BC2">
        <w:rPr>
          <w:rFonts w:ascii="Calibri" w:hAnsi="Calibri" w:cs="NewCaledonia"/>
          <w:sz w:val="22"/>
          <w:szCs w:val="22"/>
        </w:rPr>
        <w:t>Merchants in Constantinople were mostly interested in precious metals</w:t>
      </w:r>
    </w:p>
    <w:p w14:paraId="28D978F3" w14:textId="77777777" w:rsidR="00A40BF3" w:rsidRDefault="00A40BF3">
      <w:pPr>
        <w:rPr>
          <w:sz w:val="22"/>
          <w:szCs w:val="22"/>
        </w:rPr>
      </w:pPr>
    </w:p>
    <w:p w14:paraId="23434864" w14:textId="77777777" w:rsidR="003A594C" w:rsidRPr="003A594C" w:rsidRDefault="003A594C">
      <w:pPr>
        <w:rPr>
          <w:sz w:val="22"/>
          <w:szCs w:val="22"/>
        </w:rPr>
      </w:pPr>
    </w:p>
    <w:p w14:paraId="30A0E6A9" w14:textId="77777777" w:rsidR="005E5B6D" w:rsidRPr="003A594C" w:rsidRDefault="005E5B6D">
      <w:pPr>
        <w:rPr>
          <w:sz w:val="22"/>
          <w:szCs w:val="22"/>
        </w:rPr>
      </w:pPr>
    </w:p>
    <w:p w14:paraId="3A01C03E" w14:textId="77777777" w:rsidR="00A40BF3" w:rsidRPr="003A594C" w:rsidRDefault="00EA5A0D" w:rsidP="00EA5A0D">
      <w:pPr>
        <w:pStyle w:val="ListParagraph"/>
        <w:numPr>
          <w:ilvl w:val="0"/>
          <w:numId w:val="1"/>
        </w:numPr>
        <w:rPr>
          <w:sz w:val="22"/>
          <w:szCs w:val="22"/>
        </w:rPr>
      </w:pPr>
      <w:r w:rsidRPr="003A594C">
        <w:rPr>
          <w:sz w:val="22"/>
          <w:szCs w:val="22"/>
        </w:rPr>
        <w:t xml:space="preserve">Which of the following was true of American societies </w:t>
      </w:r>
      <w:r w:rsidR="00B6716A" w:rsidRPr="003A594C">
        <w:rPr>
          <w:sz w:val="22"/>
          <w:szCs w:val="22"/>
        </w:rPr>
        <w:t xml:space="preserve">during </w:t>
      </w:r>
      <w:r w:rsidR="00533C8D" w:rsidRPr="003A594C">
        <w:rPr>
          <w:sz w:val="22"/>
          <w:szCs w:val="22"/>
        </w:rPr>
        <w:t>the time period 600-1450?</w:t>
      </w:r>
    </w:p>
    <w:p w14:paraId="7038ECAD" w14:textId="77777777" w:rsidR="00533C8D" w:rsidRPr="00514A09" w:rsidRDefault="00533C8D" w:rsidP="00533C8D">
      <w:pPr>
        <w:pStyle w:val="ListParagraph"/>
        <w:numPr>
          <w:ilvl w:val="1"/>
          <w:numId w:val="1"/>
        </w:numPr>
        <w:rPr>
          <w:sz w:val="22"/>
          <w:szCs w:val="22"/>
        </w:rPr>
      </w:pPr>
      <w:r w:rsidRPr="00514A09">
        <w:rPr>
          <w:sz w:val="22"/>
          <w:szCs w:val="22"/>
        </w:rPr>
        <w:t xml:space="preserve">Communication and exchange networks developed </w:t>
      </w:r>
    </w:p>
    <w:p w14:paraId="52DCA71A" w14:textId="77777777" w:rsidR="00533C8D" w:rsidRPr="003A594C" w:rsidRDefault="00533C8D" w:rsidP="00533C8D">
      <w:pPr>
        <w:pStyle w:val="ListParagraph"/>
        <w:numPr>
          <w:ilvl w:val="1"/>
          <w:numId w:val="1"/>
        </w:numPr>
        <w:rPr>
          <w:sz w:val="22"/>
          <w:szCs w:val="22"/>
        </w:rPr>
      </w:pPr>
      <w:r w:rsidRPr="003A594C">
        <w:rPr>
          <w:sz w:val="22"/>
          <w:szCs w:val="22"/>
        </w:rPr>
        <w:t>Civilizations grew independently and remained isolated to even those in close proximity</w:t>
      </w:r>
    </w:p>
    <w:p w14:paraId="76036CD4" w14:textId="77777777" w:rsidR="00533C8D" w:rsidRPr="003A594C" w:rsidRDefault="00533C8D" w:rsidP="00533C8D">
      <w:pPr>
        <w:pStyle w:val="ListParagraph"/>
        <w:numPr>
          <w:ilvl w:val="1"/>
          <w:numId w:val="1"/>
        </w:numPr>
        <w:rPr>
          <w:sz w:val="22"/>
          <w:szCs w:val="22"/>
        </w:rPr>
      </w:pPr>
      <w:r w:rsidRPr="003A594C">
        <w:rPr>
          <w:sz w:val="22"/>
          <w:szCs w:val="22"/>
        </w:rPr>
        <w:t>Agricultural techniques used were similar to those of Western Europe</w:t>
      </w:r>
    </w:p>
    <w:p w14:paraId="7C72FFCA" w14:textId="77777777" w:rsidR="00533C8D" w:rsidRPr="003A594C" w:rsidRDefault="0097744B" w:rsidP="00533C8D">
      <w:pPr>
        <w:pStyle w:val="ListParagraph"/>
        <w:numPr>
          <w:ilvl w:val="1"/>
          <w:numId w:val="1"/>
        </w:numPr>
        <w:rPr>
          <w:sz w:val="22"/>
          <w:szCs w:val="22"/>
        </w:rPr>
      </w:pPr>
      <w:r w:rsidRPr="003A594C">
        <w:rPr>
          <w:sz w:val="22"/>
          <w:szCs w:val="22"/>
        </w:rPr>
        <w:t>Little was known of math, medicine, and astronomy</w:t>
      </w:r>
    </w:p>
    <w:p w14:paraId="62CBF579" w14:textId="77777777" w:rsidR="0097744B" w:rsidRPr="003A594C" w:rsidRDefault="0097744B" w:rsidP="0097744B">
      <w:pPr>
        <w:pStyle w:val="ListParagraph"/>
        <w:rPr>
          <w:sz w:val="22"/>
          <w:szCs w:val="22"/>
        </w:rPr>
      </w:pPr>
    </w:p>
    <w:p w14:paraId="31E7BF73" w14:textId="77777777" w:rsidR="005E5B6D" w:rsidRPr="003A594C" w:rsidRDefault="005E5B6D" w:rsidP="0097744B">
      <w:pPr>
        <w:pStyle w:val="ListParagraph"/>
        <w:rPr>
          <w:sz w:val="22"/>
          <w:szCs w:val="22"/>
        </w:rPr>
      </w:pPr>
    </w:p>
    <w:p w14:paraId="27BDA821" w14:textId="77777777" w:rsidR="005E5B6D" w:rsidRPr="003A594C" w:rsidRDefault="005E5B6D" w:rsidP="0097744B">
      <w:pPr>
        <w:pStyle w:val="ListParagraph"/>
        <w:rPr>
          <w:sz w:val="22"/>
          <w:szCs w:val="22"/>
        </w:rPr>
      </w:pPr>
    </w:p>
    <w:p w14:paraId="4594FDFF" w14:textId="77777777" w:rsidR="0097744B" w:rsidRPr="003A594C" w:rsidRDefault="0097744B" w:rsidP="0097744B">
      <w:pPr>
        <w:pStyle w:val="ListParagraph"/>
        <w:numPr>
          <w:ilvl w:val="0"/>
          <w:numId w:val="1"/>
        </w:numPr>
        <w:rPr>
          <w:sz w:val="22"/>
          <w:szCs w:val="22"/>
        </w:rPr>
      </w:pPr>
      <w:r w:rsidRPr="003A594C">
        <w:rPr>
          <w:sz w:val="22"/>
          <w:szCs w:val="22"/>
        </w:rPr>
        <w:t>The growth of interregional trade in luxury items between the years 600-1450 CE can be mostly attributed to which of the following factors</w:t>
      </w:r>
    </w:p>
    <w:p w14:paraId="7FE0EDB5" w14:textId="77777777" w:rsidR="0061343E" w:rsidRPr="003A594C" w:rsidRDefault="0061343E" w:rsidP="0097744B">
      <w:pPr>
        <w:pStyle w:val="ListParagraph"/>
        <w:numPr>
          <w:ilvl w:val="1"/>
          <w:numId w:val="1"/>
        </w:numPr>
        <w:rPr>
          <w:sz w:val="22"/>
          <w:szCs w:val="22"/>
        </w:rPr>
      </w:pPr>
      <w:r w:rsidRPr="003A594C">
        <w:rPr>
          <w:sz w:val="22"/>
          <w:szCs w:val="22"/>
        </w:rPr>
        <w:t>Cheaper prices due to newly discovered silver deposits in the Americas</w:t>
      </w:r>
    </w:p>
    <w:p w14:paraId="730C434B" w14:textId="77777777" w:rsidR="0097744B" w:rsidRPr="00514A09" w:rsidRDefault="0061343E" w:rsidP="0097744B">
      <w:pPr>
        <w:pStyle w:val="ListParagraph"/>
        <w:numPr>
          <w:ilvl w:val="1"/>
          <w:numId w:val="1"/>
        </w:numPr>
        <w:rPr>
          <w:sz w:val="22"/>
          <w:szCs w:val="22"/>
        </w:rPr>
      </w:pPr>
      <w:r w:rsidRPr="00514A09">
        <w:rPr>
          <w:sz w:val="22"/>
          <w:szCs w:val="22"/>
        </w:rPr>
        <w:t>I</w:t>
      </w:r>
      <w:r w:rsidR="0097744B" w:rsidRPr="00514A09">
        <w:rPr>
          <w:sz w:val="22"/>
          <w:szCs w:val="22"/>
        </w:rPr>
        <w:t xml:space="preserve">nnovations in navigation and commercial instruments such as the </w:t>
      </w:r>
      <w:r w:rsidRPr="00514A09">
        <w:rPr>
          <w:sz w:val="22"/>
          <w:szCs w:val="22"/>
        </w:rPr>
        <w:t xml:space="preserve">astrolabe, </w:t>
      </w:r>
      <w:r w:rsidR="0097744B" w:rsidRPr="00514A09">
        <w:rPr>
          <w:sz w:val="22"/>
          <w:szCs w:val="22"/>
        </w:rPr>
        <w:t>compass</w:t>
      </w:r>
      <w:r w:rsidRPr="00514A09">
        <w:rPr>
          <w:sz w:val="22"/>
          <w:szCs w:val="22"/>
        </w:rPr>
        <w:t>,</w:t>
      </w:r>
      <w:r w:rsidR="0097744B" w:rsidRPr="00514A09">
        <w:rPr>
          <w:sz w:val="22"/>
          <w:szCs w:val="22"/>
        </w:rPr>
        <w:t xml:space="preserve"> and paper money </w:t>
      </w:r>
    </w:p>
    <w:p w14:paraId="387E8EE8" w14:textId="77777777" w:rsidR="0061343E" w:rsidRPr="003A594C" w:rsidRDefault="0061343E" w:rsidP="0097744B">
      <w:pPr>
        <w:pStyle w:val="ListParagraph"/>
        <w:numPr>
          <w:ilvl w:val="1"/>
          <w:numId w:val="1"/>
        </w:numPr>
        <w:rPr>
          <w:sz w:val="22"/>
          <w:szCs w:val="22"/>
        </w:rPr>
      </w:pPr>
      <w:r w:rsidRPr="003A594C">
        <w:rPr>
          <w:sz w:val="22"/>
          <w:szCs w:val="22"/>
        </w:rPr>
        <w:t>New found interest in tourism due to the recordings of famous world travelers like Marco Polo and Zheng He</w:t>
      </w:r>
    </w:p>
    <w:p w14:paraId="6A3D1B18" w14:textId="77777777" w:rsidR="0061343E" w:rsidRPr="003A594C" w:rsidRDefault="0061343E" w:rsidP="0097744B">
      <w:pPr>
        <w:pStyle w:val="ListParagraph"/>
        <w:numPr>
          <w:ilvl w:val="1"/>
          <w:numId w:val="1"/>
        </w:numPr>
        <w:rPr>
          <w:sz w:val="22"/>
          <w:szCs w:val="22"/>
        </w:rPr>
      </w:pPr>
      <w:r w:rsidRPr="003A594C">
        <w:rPr>
          <w:sz w:val="22"/>
          <w:szCs w:val="22"/>
        </w:rPr>
        <w:t xml:space="preserve">Decreased exposure to epidemic diseases led to a natural increase in </w:t>
      </w:r>
      <w:r w:rsidR="002C294B" w:rsidRPr="003A594C">
        <w:rPr>
          <w:sz w:val="22"/>
          <w:szCs w:val="22"/>
        </w:rPr>
        <w:t>population</w:t>
      </w:r>
    </w:p>
    <w:p w14:paraId="45454621" w14:textId="77777777" w:rsidR="00A40BF3" w:rsidRPr="000B29E6" w:rsidRDefault="00A40BF3" w:rsidP="00A40BF3">
      <w:pPr>
        <w:pStyle w:val="ListParagraph"/>
        <w:autoSpaceDE w:val="0"/>
        <w:autoSpaceDN w:val="0"/>
        <w:adjustRightInd w:val="0"/>
        <w:ind w:left="1440"/>
        <w:jc w:val="center"/>
        <w:rPr>
          <w:rFonts w:cs="NewCaledonia"/>
        </w:rPr>
      </w:pPr>
      <w:r>
        <w:rPr>
          <w:noProof/>
        </w:rPr>
        <w:lastRenderedPageBreak/>
        <w:drawing>
          <wp:inline distT="0" distB="0" distL="0" distR="0" wp14:anchorId="32A2E315" wp14:editId="7F684511">
            <wp:extent cx="3867574" cy="4976902"/>
            <wp:effectExtent l="19050" t="19050" r="1905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1406" t="26125" r="29344" b="6375"/>
                    <a:stretch>
                      <a:fillRect/>
                    </a:stretch>
                  </pic:blipFill>
                  <pic:spPr bwMode="auto">
                    <a:xfrm>
                      <a:off x="0" y="0"/>
                      <a:ext cx="3874660" cy="4986020"/>
                    </a:xfrm>
                    <a:prstGeom prst="rect">
                      <a:avLst/>
                    </a:prstGeom>
                    <a:noFill/>
                    <a:ln w="9525" cmpd="sng">
                      <a:solidFill>
                        <a:srgbClr val="000000"/>
                      </a:solidFill>
                      <a:miter lim="800000"/>
                      <a:headEnd/>
                      <a:tailEnd/>
                    </a:ln>
                    <a:effectLst/>
                  </pic:spPr>
                </pic:pic>
              </a:graphicData>
            </a:graphic>
          </wp:inline>
        </w:drawing>
      </w:r>
    </w:p>
    <w:p w14:paraId="0DA034BC" w14:textId="77777777" w:rsidR="00A40BF3" w:rsidRPr="000B29E6" w:rsidRDefault="00A40BF3" w:rsidP="00A40BF3">
      <w:pPr>
        <w:pStyle w:val="ListParagraph"/>
        <w:autoSpaceDE w:val="0"/>
        <w:autoSpaceDN w:val="0"/>
        <w:adjustRightInd w:val="0"/>
        <w:ind w:left="1440"/>
        <w:rPr>
          <w:rFonts w:cs="NewCaledonia"/>
        </w:rPr>
      </w:pPr>
    </w:p>
    <w:p w14:paraId="5613D47B" w14:textId="77777777" w:rsidR="00A40BF3" w:rsidRPr="003A594C" w:rsidRDefault="00A40BF3" w:rsidP="00A40BF3">
      <w:pPr>
        <w:pStyle w:val="ListParagraph"/>
        <w:numPr>
          <w:ilvl w:val="0"/>
          <w:numId w:val="1"/>
        </w:numPr>
        <w:autoSpaceDE w:val="0"/>
        <w:autoSpaceDN w:val="0"/>
        <w:adjustRightInd w:val="0"/>
        <w:rPr>
          <w:rFonts w:cs="NewCaledonia"/>
          <w:sz w:val="22"/>
          <w:szCs w:val="22"/>
        </w:rPr>
      </w:pPr>
      <w:r w:rsidRPr="003A594C">
        <w:rPr>
          <w:rFonts w:cs="NewCaledonia"/>
          <w:sz w:val="22"/>
          <w:szCs w:val="22"/>
        </w:rPr>
        <w:t>Which conclusion about the Grand Canal system in China can be drawn from the information shown on the map?</w:t>
      </w:r>
    </w:p>
    <w:p w14:paraId="51CB57C3" w14:textId="77777777" w:rsidR="00A40BF3" w:rsidRPr="003A594C" w:rsidRDefault="00A40BF3" w:rsidP="00A40BF3">
      <w:pPr>
        <w:pStyle w:val="ListParagraph"/>
        <w:numPr>
          <w:ilvl w:val="0"/>
          <w:numId w:val="2"/>
        </w:numPr>
        <w:autoSpaceDE w:val="0"/>
        <w:autoSpaceDN w:val="0"/>
        <w:adjustRightInd w:val="0"/>
        <w:rPr>
          <w:rFonts w:cs="NewCaledonia"/>
          <w:sz w:val="22"/>
          <w:szCs w:val="22"/>
        </w:rPr>
      </w:pPr>
      <w:r w:rsidRPr="003A594C">
        <w:rPr>
          <w:rFonts w:cs="NewCaledonia"/>
          <w:sz w:val="22"/>
          <w:szCs w:val="22"/>
        </w:rPr>
        <w:t>Coastal ports dominated the canal system.</w:t>
      </w:r>
    </w:p>
    <w:p w14:paraId="00F2AEF5" w14:textId="77777777" w:rsidR="00A40BF3" w:rsidRPr="003A594C" w:rsidRDefault="00A40BF3" w:rsidP="00A40BF3">
      <w:pPr>
        <w:pStyle w:val="ListParagraph"/>
        <w:numPr>
          <w:ilvl w:val="0"/>
          <w:numId w:val="2"/>
        </w:numPr>
        <w:autoSpaceDE w:val="0"/>
        <w:autoSpaceDN w:val="0"/>
        <w:adjustRightInd w:val="0"/>
        <w:rPr>
          <w:rFonts w:cs="NewCaledonia"/>
          <w:sz w:val="22"/>
          <w:szCs w:val="22"/>
        </w:rPr>
      </w:pPr>
      <w:r w:rsidRPr="003A594C">
        <w:rPr>
          <w:rFonts w:cs="NewCaledonia"/>
          <w:sz w:val="22"/>
          <w:szCs w:val="22"/>
        </w:rPr>
        <w:t>Troops could easily be moved west of Luoyang on the canals.</w:t>
      </w:r>
    </w:p>
    <w:p w14:paraId="792E9BAE" w14:textId="77777777" w:rsidR="00A40BF3" w:rsidRPr="00514A09" w:rsidRDefault="00A40BF3" w:rsidP="00A40BF3">
      <w:pPr>
        <w:pStyle w:val="ListParagraph"/>
        <w:numPr>
          <w:ilvl w:val="0"/>
          <w:numId w:val="2"/>
        </w:numPr>
        <w:autoSpaceDE w:val="0"/>
        <w:autoSpaceDN w:val="0"/>
        <w:adjustRightInd w:val="0"/>
        <w:rPr>
          <w:rFonts w:cs="NewCaledonia"/>
          <w:sz w:val="22"/>
          <w:szCs w:val="22"/>
        </w:rPr>
      </w:pPr>
      <w:r w:rsidRPr="00514A09">
        <w:rPr>
          <w:rFonts w:cs="NewCaledonia"/>
          <w:sz w:val="22"/>
          <w:szCs w:val="22"/>
        </w:rPr>
        <w:t>Grain could be shipped between Hangzhou and Beijing by the canal.</w:t>
      </w:r>
    </w:p>
    <w:p w14:paraId="7915EEFB" w14:textId="2DA40BCD" w:rsidR="00A40BF3" w:rsidRPr="003A594C" w:rsidRDefault="00A40BF3" w:rsidP="005E5B6D">
      <w:pPr>
        <w:pStyle w:val="ListParagraph"/>
        <w:numPr>
          <w:ilvl w:val="0"/>
          <w:numId w:val="2"/>
        </w:numPr>
        <w:autoSpaceDE w:val="0"/>
        <w:autoSpaceDN w:val="0"/>
        <w:adjustRightInd w:val="0"/>
        <w:rPr>
          <w:rFonts w:cs="NewCaledonia"/>
          <w:sz w:val="22"/>
          <w:szCs w:val="22"/>
        </w:rPr>
      </w:pPr>
      <w:r w:rsidRPr="003A594C">
        <w:rPr>
          <w:rFonts w:cs="NewCaledonia"/>
          <w:sz w:val="22"/>
          <w:szCs w:val="22"/>
        </w:rPr>
        <w:t>The canal system prevented invaders from conquering the dynasties.</w:t>
      </w:r>
    </w:p>
    <w:p w14:paraId="22A860DE" w14:textId="77777777" w:rsidR="005E5B6D" w:rsidRPr="003A594C" w:rsidRDefault="005E5B6D">
      <w:pPr>
        <w:rPr>
          <w:sz w:val="22"/>
          <w:szCs w:val="22"/>
        </w:rPr>
      </w:pPr>
    </w:p>
    <w:p w14:paraId="3098E011" w14:textId="77777777" w:rsidR="005E5B6D" w:rsidRDefault="005E5B6D">
      <w:pPr>
        <w:rPr>
          <w:sz w:val="22"/>
          <w:szCs w:val="22"/>
        </w:rPr>
      </w:pPr>
    </w:p>
    <w:p w14:paraId="673CF673" w14:textId="77777777" w:rsidR="003A594C" w:rsidRDefault="003A594C">
      <w:pPr>
        <w:rPr>
          <w:sz w:val="22"/>
          <w:szCs w:val="22"/>
        </w:rPr>
      </w:pPr>
    </w:p>
    <w:p w14:paraId="28C7769E" w14:textId="77777777" w:rsidR="003A594C" w:rsidRPr="003A594C" w:rsidRDefault="003A594C">
      <w:pPr>
        <w:rPr>
          <w:sz w:val="22"/>
          <w:szCs w:val="22"/>
        </w:rPr>
      </w:pPr>
    </w:p>
    <w:p w14:paraId="597E151C" w14:textId="77777777" w:rsidR="00A40BF3" w:rsidRPr="003A594C" w:rsidRDefault="00A40BF3" w:rsidP="00A40BF3">
      <w:pPr>
        <w:pStyle w:val="ListParagraph"/>
        <w:numPr>
          <w:ilvl w:val="0"/>
          <w:numId w:val="1"/>
        </w:numPr>
        <w:autoSpaceDE w:val="0"/>
        <w:autoSpaceDN w:val="0"/>
        <w:adjustRightInd w:val="0"/>
        <w:rPr>
          <w:rFonts w:cs="NewCaledonia"/>
          <w:sz w:val="22"/>
          <w:szCs w:val="22"/>
        </w:rPr>
      </w:pPr>
      <w:r w:rsidRPr="003A594C">
        <w:rPr>
          <w:rFonts w:cs="NewCaledonia"/>
          <w:sz w:val="22"/>
          <w:szCs w:val="22"/>
        </w:rPr>
        <w:t>What was the effect of the extensive Mongol Empire on the people who lived in Europe and Asia in the 1200s?</w:t>
      </w:r>
    </w:p>
    <w:p w14:paraId="54FCABD0" w14:textId="77777777" w:rsidR="00A40BF3" w:rsidRPr="003A594C" w:rsidRDefault="00A40BF3" w:rsidP="00A40BF3">
      <w:pPr>
        <w:pStyle w:val="ListParagraph"/>
        <w:numPr>
          <w:ilvl w:val="1"/>
          <w:numId w:val="1"/>
        </w:numPr>
        <w:autoSpaceDE w:val="0"/>
        <w:autoSpaceDN w:val="0"/>
        <w:adjustRightInd w:val="0"/>
        <w:rPr>
          <w:rFonts w:cs="NewCaledonia"/>
          <w:sz w:val="22"/>
          <w:szCs w:val="22"/>
        </w:rPr>
      </w:pPr>
      <w:r w:rsidRPr="003A594C">
        <w:rPr>
          <w:rFonts w:cs="NewCaledonia"/>
          <w:sz w:val="22"/>
          <w:szCs w:val="22"/>
        </w:rPr>
        <w:t>development of a common language</w:t>
      </w:r>
    </w:p>
    <w:p w14:paraId="7C581FD4" w14:textId="77777777" w:rsidR="00A40BF3" w:rsidRPr="003A594C" w:rsidRDefault="00A40BF3" w:rsidP="00A40BF3">
      <w:pPr>
        <w:pStyle w:val="ListParagraph"/>
        <w:numPr>
          <w:ilvl w:val="1"/>
          <w:numId w:val="1"/>
        </w:numPr>
        <w:autoSpaceDE w:val="0"/>
        <w:autoSpaceDN w:val="0"/>
        <w:adjustRightInd w:val="0"/>
        <w:rPr>
          <w:rFonts w:cs="NewCaledonia"/>
          <w:sz w:val="22"/>
          <w:szCs w:val="22"/>
        </w:rPr>
      </w:pPr>
      <w:r w:rsidRPr="003A594C">
        <w:rPr>
          <w:rFonts w:cs="NewCaledonia"/>
          <w:sz w:val="22"/>
          <w:szCs w:val="22"/>
        </w:rPr>
        <w:t>adoption of Confucian ideas and practices</w:t>
      </w:r>
    </w:p>
    <w:p w14:paraId="1293F77D" w14:textId="213AE893" w:rsidR="00052C43" w:rsidRPr="00514A09" w:rsidRDefault="00052C43" w:rsidP="00052C43">
      <w:pPr>
        <w:pStyle w:val="ListParagraph"/>
        <w:numPr>
          <w:ilvl w:val="1"/>
          <w:numId w:val="1"/>
        </w:numPr>
        <w:autoSpaceDE w:val="0"/>
        <w:autoSpaceDN w:val="0"/>
        <w:adjustRightInd w:val="0"/>
        <w:rPr>
          <w:rFonts w:cs="NewCaledonia"/>
          <w:sz w:val="22"/>
          <w:szCs w:val="22"/>
        </w:rPr>
      </w:pPr>
      <w:r w:rsidRPr="00514A09">
        <w:rPr>
          <w:rFonts w:cs="NewCaledonia"/>
          <w:sz w:val="22"/>
          <w:szCs w:val="22"/>
        </w:rPr>
        <w:t>significant increases in trade and travel</w:t>
      </w:r>
    </w:p>
    <w:p w14:paraId="5D42902B" w14:textId="6B16BA2D" w:rsidR="000443D8" w:rsidRPr="003A594C" w:rsidRDefault="00A40BF3" w:rsidP="000443D8">
      <w:pPr>
        <w:pStyle w:val="ListParagraph"/>
        <w:numPr>
          <w:ilvl w:val="1"/>
          <w:numId w:val="1"/>
        </w:numPr>
        <w:autoSpaceDE w:val="0"/>
        <w:autoSpaceDN w:val="0"/>
        <w:adjustRightInd w:val="0"/>
        <w:rPr>
          <w:rFonts w:cs="NewCaledonia"/>
          <w:sz w:val="22"/>
          <w:szCs w:val="22"/>
        </w:rPr>
      </w:pPr>
      <w:r w:rsidRPr="003A594C">
        <w:rPr>
          <w:rFonts w:cs="NewCaledonia"/>
          <w:sz w:val="22"/>
          <w:szCs w:val="22"/>
        </w:rPr>
        <w:t>expansion of Japanese cultural traditions</w:t>
      </w:r>
    </w:p>
    <w:p w14:paraId="2EC1CD0F" w14:textId="77777777" w:rsidR="003E3845" w:rsidRDefault="003E3845" w:rsidP="003E3845">
      <w:pPr>
        <w:pStyle w:val="ListParagraph"/>
        <w:autoSpaceDE w:val="0"/>
        <w:autoSpaceDN w:val="0"/>
        <w:adjustRightInd w:val="0"/>
        <w:rPr>
          <w:rFonts w:cs="NewCaledonia"/>
        </w:rPr>
      </w:pPr>
    </w:p>
    <w:p w14:paraId="43FE6AAB" w14:textId="77777777" w:rsidR="00266BC2" w:rsidRDefault="00266BC2" w:rsidP="003E3845">
      <w:pPr>
        <w:pStyle w:val="ListParagraph"/>
        <w:autoSpaceDE w:val="0"/>
        <w:autoSpaceDN w:val="0"/>
        <w:adjustRightInd w:val="0"/>
        <w:rPr>
          <w:rFonts w:cs="NewCaledonia"/>
        </w:rPr>
      </w:pPr>
    </w:p>
    <w:p w14:paraId="5BE47896" w14:textId="77777777" w:rsidR="003E3845" w:rsidRDefault="003E3845" w:rsidP="003E3845">
      <w:pPr>
        <w:pStyle w:val="ListParagraph"/>
        <w:autoSpaceDE w:val="0"/>
        <w:autoSpaceDN w:val="0"/>
        <w:adjustRightInd w:val="0"/>
        <w:rPr>
          <w:rFonts w:cs="NewCaledonia"/>
        </w:rPr>
      </w:pPr>
    </w:p>
    <w:p w14:paraId="071E40E7" w14:textId="77777777" w:rsidR="003A594C" w:rsidRPr="005E5B6D" w:rsidRDefault="003A594C" w:rsidP="003E3845">
      <w:pPr>
        <w:pStyle w:val="ListParagraph"/>
        <w:autoSpaceDE w:val="0"/>
        <w:autoSpaceDN w:val="0"/>
        <w:adjustRightInd w:val="0"/>
        <w:rPr>
          <w:rFonts w:cs="NewCaledonia"/>
        </w:rPr>
      </w:pPr>
    </w:p>
    <w:p w14:paraId="5DA1AB45" w14:textId="450DF861" w:rsidR="00A40BF3" w:rsidRPr="003A594C" w:rsidRDefault="00A40BF3" w:rsidP="00A40BF3">
      <w:pPr>
        <w:pStyle w:val="ListParagraph"/>
        <w:numPr>
          <w:ilvl w:val="0"/>
          <w:numId w:val="1"/>
        </w:numPr>
        <w:spacing w:after="200" w:line="276" w:lineRule="auto"/>
        <w:rPr>
          <w:rFonts w:ascii="Times New Roman" w:hAnsi="Times New Roman" w:cs="Times New Roman"/>
          <w:sz w:val="22"/>
          <w:szCs w:val="22"/>
        </w:rPr>
      </w:pPr>
      <w:r w:rsidRPr="003A594C">
        <w:rPr>
          <w:rFonts w:ascii="Times New Roman" w:hAnsi="Times New Roman" w:cs="Times New Roman"/>
          <w:color w:val="222222"/>
          <w:sz w:val="22"/>
          <w:szCs w:val="22"/>
          <w:shd w:val="clear" w:color="auto" w:fill="FFFFFF"/>
        </w:rPr>
        <w:lastRenderedPageBreak/>
        <w:t>Which of the following made long distant trade possible, especially across areas with harsh conditions</w:t>
      </w:r>
      <w:r w:rsidR="00266BC2">
        <w:rPr>
          <w:rFonts w:ascii="Times New Roman" w:hAnsi="Times New Roman" w:cs="Times New Roman"/>
          <w:color w:val="222222"/>
          <w:sz w:val="22"/>
          <w:szCs w:val="22"/>
          <w:shd w:val="clear" w:color="auto" w:fill="FFFFFF"/>
        </w:rPr>
        <w:t>?</w:t>
      </w:r>
    </w:p>
    <w:p w14:paraId="1E345441" w14:textId="77777777" w:rsidR="00A40BF3" w:rsidRPr="003A594C" w:rsidRDefault="00A40BF3" w:rsidP="00A40BF3">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color w:val="222222"/>
          <w:sz w:val="22"/>
          <w:szCs w:val="22"/>
          <w:shd w:val="clear" w:color="auto" w:fill="FFFFFF"/>
        </w:rPr>
        <w:t>Donkeys</w:t>
      </w:r>
    </w:p>
    <w:p w14:paraId="58910173" w14:textId="77777777" w:rsidR="00A40BF3" w:rsidRPr="00514A09" w:rsidRDefault="00A40BF3" w:rsidP="00A40BF3">
      <w:pPr>
        <w:pStyle w:val="ListParagraph"/>
        <w:numPr>
          <w:ilvl w:val="1"/>
          <w:numId w:val="1"/>
        </w:numPr>
        <w:spacing w:after="200" w:line="276" w:lineRule="auto"/>
        <w:rPr>
          <w:rFonts w:ascii="Times New Roman" w:hAnsi="Times New Roman" w:cs="Times New Roman"/>
          <w:sz w:val="22"/>
          <w:szCs w:val="22"/>
        </w:rPr>
      </w:pPr>
      <w:r w:rsidRPr="00514A09">
        <w:rPr>
          <w:rFonts w:ascii="Times New Roman" w:hAnsi="Times New Roman" w:cs="Times New Roman"/>
          <w:color w:val="222222"/>
          <w:sz w:val="22"/>
          <w:szCs w:val="22"/>
          <w:shd w:val="clear" w:color="auto" w:fill="FFFFFF"/>
        </w:rPr>
        <w:t>Camels</w:t>
      </w:r>
    </w:p>
    <w:p w14:paraId="4DF18FB0" w14:textId="77777777" w:rsidR="00A40BF3" w:rsidRPr="003A594C" w:rsidRDefault="00A40BF3" w:rsidP="00A40BF3">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color w:val="222222"/>
          <w:sz w:val="22"/>
          <w:szCs w:val="22"/>
          <w:shd w:val="clear" w:color="auto" w:fill="FFFFFF"/>
        </w:rPr>
        <w:t>Salt</w:t>
      </w:r>
    </w:p>
    <w:p w14:paraId="06A0AE82" w14:textId="7AC60A83" w:rsidR="002C294B" w:rsidRPr="003A594C" w:rsidRDefault="00A40BF3" w:rsidP="005E5B6D">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color w:val="222222"/>
          <w:sz w:val="22"/>
          <w:szCs w:val="22"/>
          <w:shd w:val="clear" w:color="auto" w:fill="FFFFFF"/>
        </w:rPr>
        <w:t>Slaves</w:t>
      </w:r>
    </w:p>
    <w:p w14:paraId="61F131FA" w14:textId="77777777" w:rsidR="005E5B6D" w:rsidRPr="003A594C" w:rsidRDefault="005E5B6D" w:rsidP="002C294B">
      <w:pPr>
        <w:pStyle w:val="ListParagraph"/>
        <w:spacing w:after="200" w:line="276" w:lineRule="auto"/>
        <w:ind w:left="1440"/>
        <w:rPr>
          <w:rFonts w:ascii="Times New Roman" w:hAnsi="Times New Roman" w:cs="Times New Roman"/>
          <w:sz w:val="22"/>
          <w:szCs w:val="22"/>
        </w:rPr>
      </w:pPr>
    </w:p>
    <w:p w14:paraId="096570F2" w14:textId="77777777" w:rsidR="005E5B6D" w:rsidRPr="003A594C" w:rsidRDefault="005E5B6D" w:rsidP="002C294B">
      <w:pPr>
        <w:pStyle w:val="ListParagraph"/>
        <w:spacing w:after="200" w:line="276" w:lineRule="auto"/>
        <w:ind w:left="1440"/>
        <w:rPr>
          <w:rFonts w:ascii="Times New Roman" w:hAnsi="Times New Roman" w:cs="Times New Roman"/>
          <w:sz w:val="22"/>
          <w:szCs w:val="22"/>
        </w:rPr>
      </w:pPr>
    </w:p>
    <w:p w14:paraId="5D53775C" w14:textId="77777777" w:rsidR="002C294B" w:rsidRPr="003A594C" w:rsidRDefault="002C294B" w:rsidP="002C294B">
      <w:pPr>
        <w:pStyle w:val="ListParagraph"/>
        <w:numPr>
          <w:ilvl w:val="0"/>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Which of the following was an environmental impact of migrating people groups such as the Bantu speaking peoples or the Polynesians during the period 600-1450?</w:t>
      </w:r>
    </w:p>
    <w:p w14:paraId="6616DEDC" w14:textId="77777777" w:rsidR="000443D8" w:rsidRPr="003A594C" w:rsidRDefault="002C294B" w:rsidP="002C294B">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 xml:space="preserve"> The destruction of natural habitats due to</w:t>
      </w:r>
      <w:r w:rsidR="008069B7" w:rsidRPr="003A594C">
        <w:rPr>
          <w:rFonts w:ascii="Times New Roman" w:hAnsi="Times New Roman" w:cs="Times New Roman"/>
          <w:sz w:val="22"/>
          <w:szCs w:val="22"/>
        </w:rPr>
        <w:t xml:space="preserve"> soil erosion and</w:t>
      </w:r>
      <w:r w:rsidRPr="003A594C">
        <w:rPr>
          <w:rFonts w:ascii="Times New Roman" w:hAnsi="Times New Roman" w:cs="Times New Roman"/>
          <w:sz w:val="22"/>
          <w:szCs w:val="22"/>
        </w:rPr>
        <w:t xml:space="preserve"> </w:t>
      </w:r>
      <w:r w:rsidR="008069B7" w:rsidRPr="003A594C">
        <w:rPr>
          <w:rFonts w:ascii="Times New Roman" w:hAnsi="Times New Roman" w:cs="Times New Roman"/>
          <w:sz w:val="22"/>
          <w:szCs w:val="22"/>
        </w:rPr>
        <w:t xml:space="preserve">pollution </w:t>
      </w:r>
    </w:p>
    <w:p w14:paraId="167080FB" w14:textId="77777777" w:rsidR="008069B7" w:rsidRPr="003A594C" w:rsidRDefault="002C294B" w:rsidP="008069B7">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 xml:space="preserve"> </w:t>
      </w:r>
      <w:r w:rsidR="008069B7" w:rsidRPr="003A594C">
        <w:rPr>
          <w:rFonts w:ascii="Times New Roman" w:hAnsi="Times New Roman" w:cs="Times New Roman"/>
          <w:sz w:val="22"/>
          <w:szCs w:val="22"/>
        </w:rPr>
        <w:t>The endangerment of certain animal species due to over hunting</w:t>
      </w:r>
    </w:p>
    <w:p w14:paraId="7510D59A" w14:textId="77777777" w:rsidR="002C294B" w:rsidRPr="003A594C" w:rsidRDefault="002C294B" w:rsidP="002C294B">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 xml:space="preserve"> </w:t>
      </w:r>
      <w:r w:rsidR="008069B7" w:rsidRPr="003A594C">
        <w:rPr>
          <w:rFonts w:ascii="Times New Roman" w:hAnsi="Times New Roman" w:cs="Times New Roman"/>
          <w:sz w:val="22"/>
          <w:szCs w:val="22"/>
        </w:rPr>
        <w:t>The introduction of new diseases to each population encountered</w:t>
      </w:r>
    </w:p>
    <w:p w14:paraId="1353735A" w14:textId="014490F3" w:rsidR="008069B7" w:rsidRPr="00514A09" w:rsidRDefault="002C294B" w:rsidP="003A594C">
      <w:pPr>
        <w:pStyle w:val="ListParagraph"/>
        <w:numPr>
          <w:ilvl w:val="1"/>
          <w:numId w:val="1"/>
        </w:numPr>
        <w:spacing w:after="200" w:line="276" w:lineRule="auto"/>
        <w:rPr>
          <w:rFonts w:ascii="Times New Roman" w:hAnsi="Times New Roman" w:cs="Times New Roman"/>
          <w:sz w:val="22"/>
          <w:szCs w:val="22"/>
        </w:rPr>
      </w:pPr>
      <w:r w:rsidRPr="00514A09">
        <w:rPr>
          <w:rFonts w:ascii="Times New Roman" w:hAnsi="Times New Roman" w:cs="Times New Roman"/>
          <w:sz w:val="22"/>
          <w:szCs w:val="22"/>
        </w:rPr>
        <w:t xml:space="preserve"> The cultivation of transplanted foods and domesticated animals as they moved to new areas</w:t>
      </w:r>
    </w:p>
    <w:p w14:paraId="5E2E99DB" w14:textId="77777777" w:rsidR="005E5B6D" w:rsidRPr="003A594C" w:rsidRDefault="005E5B6D" w:rsidP="008069B7">
      <w:pPr>
        <w:pStyle w:val="ListParagraph"/>
        <w:spacing w:after="200" w:line="276" w:lineRule="auto"/>
        <w:ind w:left="1440"/>
        <w:rPr>
          <w:rFonts w:ascii="Times New Roman" w:hAnsi="Times New Roman" w:cs="Times New Roman"/>
          <w:b/>
          <w:sz w:val="22"/>
          <w:szCs w:val="22"/>
        </w:rPr>
      </w:pPr>
    </w:p>
    <w:p w14:paraId="7D1737BB" w14:textId="77777777" w:rsidR="005E5B6D" w:rsidRPr="003A594C" w:rsidRDefault="005E5B6D" w:rsidP="008069B7">
      <w:pPr>
        <w:pStyle w:val="ListParagraph"/>
        <w:spacing w:after="200" w:line="276" w:lineRule="auto"/>
        <w:ind w:left="1440"/>
        <w:rPr>
          <w:rFonts w:ascii="Times New Roman" w:hAnsi="Times New Roman" w:cs="Times New Roman"/>
          <w:b/>
          <w:sz w:val="22"/>
          <w:szCs w:val="22"/>
        </w:rPr>
      </w:pPr>
    </w:p>
    <w:p w14:paraId="037D044A" w14:textId="77777777" w:rsidR="008069B7" w:rsidRPr="003A594C" w:rsidRDefault="008069B7" w:rsidP="008069B7">
      <w:pPr>
        <w:pStyle w:val="ListParagraph"/>
        <w:numPr>
          <w:ilvl w:val="0"/>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 xml:space="preserve">Which of the following was an example of cultural diffusion </w:t>
      </w:r>
      <w:r w:rsidR="005F3493" w:rsidRPr="003A594C">
        <w:rPr>
          <w:rFonts w:ascii="Times New Roman" w:hAnsi="Times New Roman" w:cs="Times New Roman"/>
          <w:sz w:val="22"/>
          <w:szCs w:val="22"/>
        </w:rPr>
        <w:t>closely associated with</w:t>
      </w:r>
      <w:r w:rsidRPr="003A594C">
        <w:rPr>
          <w:rFonts w:ascii="Times New Roman" w:hAnsi="Times New Roman" w:cs="Times New Roman"/>
          <w:sz w:val="22"/>
          <w:szCs w:val="22"/>
        </w:rPr>
        <w:t xml:space="preserve"> the Bantu migrations</w:t>
      </w:r>
      <w:r w:rsidR="005F3493" w:rsidRPr="003A594C">
        <w:rPr>
          <w:rFonts w:ascii="Times New Roman" w:hAnsi="Times New Roman" w:cs="Times New Roman"/>
          <w:sz w:val="22"/>
          <w:szCs w:val="22"/>
        </w:rPr>
        <w:t xml:space="preserve"> in Sub Saharan Africa?</w:t>
      </w:r>
    </w:p>
    <w:p w14:paraId="6E1A2E06" w14:textId="77777777" w:rsidR="005F3493" w:rsidRPr="00514A09" w:rsidRDefault="005F3493" w:rsidP="005F3493">
      <w:pPr>
        <w:pStyle w:val="ListParagraph"/>
        <w:numPr>
          <w:ilvl w:val="1"/>
          <w:numId w:val="1"/>
        </w:numPr>
        <w:spacing w:after="200" w:line="276" w:lineRule="auto"/>
        <w:rPr>
          <w:rFonts w:ascii="Times New Roman" w:hAnsi="Times New Roman" w:cs="Times New Roman"/>
          <w:sz w:val="22"/>
          <w:szCs w:val="22"/>
        </w:rPr>
      </w:pPr>
      <w:r w:rsidRPr="00514A09">
        <w:rPr>
          <w:rFonts w:ascii="Times New Roman" w:hAnsi="Times New Roman" w:cs="Times New Roman"/>
          <w:sz w:val="22"/>
          <w:szCs w:val="22"/>
        </w:rPr>
        <w:t>The spread of language</w:t>
      </w:r>
    </w:p>
    <w:p w14:paraId="7D647D49" w14:textId="77777777" w:rsidR="005F3493" w:rsidRPr="003A594C" w:rsidRDefault="005F3493" w:rsidP="005F3493">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The spread of religion</w:t>
      </w:r>
    </w:p>
    <w:p w14:paraId="132742F2" w14:textId="77777777" w:rsidR="005F3493" w:rsidRPr="003A594C" w:rsidRDefault="005F3493" w:rsidP="005F3493">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The spread of disease</w:t>
      </w:r>
    </w:p>
    <w:p w14:paraId="64400744" w14:textId="77777777" w:rsidR="005F3493" w:rsidRPr="003A594C" w:rsidRDefault="005F3493" w:rsidP="005F3493">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The spread of animal handling</w:t>
      </w:r>
    </w:p>
    <w:p w14:paraId="3CD149FD" w14:textId="77777777" w:rsidR="005E5B6D" w:rsidRPr="003A594C" w:rsidRDefault="005E5B6D" w:rsidP="002C294B">
      <w:pPr>
        <w:pStyle w:val="ListParagraph"/>
        <w:spacing w:after="200" w:line="276" w:lineRule="auto"/>
        <w:ind w:left="1440"/>
        <w:rPr>
          <w:rFonts w:ascii="Times New Roman" w:hAnsi="Times New Roman" w:cs="Times New Roman"/>
          <w:sz w:val="22"/>
          <w:szCs w:val="22"/>
        </w:rPr>
      </w:pPr>
    </w:p>
    <w:p w14:paraId="7EC2010F" w14:textId="77777777" w:rsidR="005E5B6D" w:rsidRPr="003A594C" w:rsidRDefault="005E5B6D" w:rsidP="002C294B">
      <w:pPr>
        <w:pStyle w:val="ListParagraph"/>
        <w:spacing w:after="200" w:line="276" w:lineRule="auto"/>
        <w:ind w:left="1440"/>
        <w:rPr>
          <w:rFonts w:ascii="Times New Roman" w:hAnsi="Times New Roman" w:cs="Times New Roman"/>
          <w:sz w:val="22"/>
          <w:szCs w:val="22"/>
        </w:rPr>
      </w:pPr>
    </w:p>
    <w:p w14:paraId="172CB077" w14:textId="77777777" w:rsidR="005F3493" w:rsidRPr="003A594C" w:rsidRDefault="005F3493" w:rsidP="000443D8">
      <w:pPr>
        <w:pStyle w:val="ListParagraph"/>
        <w:numPr>
          <w:ilvl w:val="0"/>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After its birth as a new religion, Islam mostly expanded to parts of Afro-Eurasia due to which of the following?</w:t>
      </w:r>
    </w:p>
    <w:p w14:paraId="287A8DC3" w14:textId="77777777" w:rsidR="007E4D39" w:rsidRPr="003A594C" w:rsidRDefault="007E4D39" w:rsidP="007E4D39">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Mass production of the Quran in Arabic</w:t>
      </w:r>
    </w:p>
    <w:p w14:paraId="009D4517" w14:textId="77777777" w:rsidR="005F3493" w:rsidRPr="00514A09" w:rsidRDefault="005F3493" w:rsidP="005F3493">
      <w:pPr>
        <w:pStyle w:val="ListParagraph"/>
        <w:numPr>
          <w:ilvl w:val="1"/>
          <w:numId w:val="1"/>
        </w:numPr>
        <w:spacing w:after="200" w:line="276" w:lineRule="auto"/>
        <w:rPr>
          <w:rFonts w:ascii="Times New Roman" w:hAnsi="Times New Roman" w:cs="Times New Roman"/>
          <w:sz w:val="22"/>
          <w:szCs w:val="22"/>
        </w:rPr>
      </w:pPr>
      <w:r w:rsidRPr="00514A09">
        <w:rPr>
          <w:rFonts w:ascii="Times New Roman" w:hAnsi="Times New Roman" w:cs="Times New Roman"/>
          <w:sz w:val="22"/>
          <w:szCs w:val="22"/>
        </w:rPr>
        <w:t>Merchants, missionaries, and military expansion</w:t>
      </w:r>
    </w:p>
    <w:p w14:paraId="2C702F44" w14:textId="77777777" w:rsidR="007E4D39" w:rsidRPr="003A594C" w:rsidRDefault="007E4D39" w:rsidP="005F3493">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 xml:space="preserve">Early support and conversions from women and peasants </w:t>
      </w:r>
    </w:p>
    <w:p w14:paraId="66F2FEE9" w14:textId="123B9206" w:rsidR="003E3845" w:rsidRDefault="007E4D39" w:rsidP="003A594C">
      <w:pPr>
        <w:pStyle w:val="ListParagraph"/>
        <w:numPr>
          <w:ilvl w:val="1"/>
          <w:numId w:val="1"/>
        </w:numPr>
        <w:spacing w:after="200" w:line="276" w:lineRule="auto"/>
        <w:rPr>
          <w:rFonts w:ascii="Times New Roman" w:hAnsi="Times New Roman" w:cs="Times New Roman"/>
          <w:sz w:val="22"/>
          <w:szCs w:val="22"/>
        </w:rPr>
      </w:pPr>
      <w:r w:rsidRPr="003A594C">
        <w:rPr>
          <w:rFonts w:ascii="Times New Roman" w:hAnsi="Times New Roman" w:cs="Times New Roman"/>
          <w:sz w:val="22"/>
          <w:szCs w:val="22"/>
        </w:rPr>
        <w:t>Religious tolerance in long established empires</w:t>
      </w:r>
    </w:p>
    <w:p w14:paraId="125DB81D" w14:textId="77777777" w:rsidR="003A594C" w:rsidRPr="003A594C" w:rsidRDefault="003A594C" w:rsidP="003A594C">
      <w:pPr>
        <w:pStyle w:val="ListParagraph"/>
        <w:spacing w:after="200" w:line="276" w:lineRule="auto"/>
        <w:ind w:left="1440"/>
        <w:rPr>
          <w:rFonts w:ascii="Times New Roman" w:hAnsi="Times New Roman" w:cs="Times New Roman"/>
          <w:sz w:val="22"/>
          <w:szCs w:val="22"/>
        </w:rPr>
      </w:pPr>
    </w:p>
    <w:p w14:paraId="44104A2C" w14:textId="77777777" w:rsidR="005E5B6D" w:rsidRPr="003A594C" w:rsidRDefault="005E5B6D" w:rsidP="007E4D39">
      <w:pPr>
        <w:pStyle w:val="ListParagraph"/>
        <w:spacing w:after="200" w:line="276" w:lineRule="auto"/>
        <w:ind w:left="1440"/>
        <w:rPr>
          <w:rFonts w:ascii="Times New Roman" w:hAnsi="Times New Roman" w:cs="Times New Roman"/>
          <w:sz w:val="22"/>
          <w:szCs w:val="22"/>
        </w:rPr>
      </w:pPr>
    </w:p>
    <w:p w14:paraId="41614D64" w14:textId="77777777" w:rsidR="000443D8" w:rsidRPr="003A594C" w:rsidRDefault="000443D8" w:rsidP="000443D8">
      <w:pPr>
        <w:pStyle w:val="ListParagraph"/>
        <w:numPr>
          <w:ilvl w:val="0"/>
          <w:numId w:val="1"/>
        </w:numPr>
        <w:spacing w:after="200" w:line="276" w:lineRule="auto"/>
        <w:rPr>
          <w:rFonts w:ascii="Times New Roman" w:hAnsi="Times New Roman" w:cs="Times New Roman"/>
          <w:sz w:val="22"/>
          <w:szCs w:val="22"/>
        </w:rPr>
      </w:pPr>
      <w:r w:rsidRPr="003A594C">
        <w:rPr>
          <w:rFonts w:cs="Times"/>
          <w:color w:val="000000"/>
          <w:sz w:val="22"/>
          <w:szCs w:val="22"/>
        </w:rPr>
        <w:t>In the period 600 C.E. to 1450 C.E., merchant diaspora communities, such as those of Muslims in India, Chinese in Southeast Asia, and Jews in the Mediterranean, had which of the following in common?</w:t>
      </w:r>
    </w:p>
    <w:p w14:paraId="4CE2DB9B" w14:textId="77777777" w:rsidR="000443D8" w:rsidRPr="00514A09" w:rsidRDefault="000443D8" w:rsidP="000443D8">
      <w:pPr>
        <w:pStyle w:val="ListParagraph"/>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r w:rsidRPr="00514A09">
        <w:rPr>
          <w:rFonts w:cs="Times"/>
          <w:color w:val="000000"/>
          <w:sz w:val="22"/>
          <w:szCs w:val="22"/>
        </w:rPr>
        <w:t>They generally introduced their own cultural practices into the local cultures.</w:t>
      </w:r>
    </w:p>
    <w:p w14:paraId="360FA0D3" w14:textId="77777777" w:rsidR="000443D8" w:rsidRPr="003A594C" w:rsidRDefault="000443D8" w:rsidP="000443D8">
      <w:pPr>
        <w:pStyle w:val="ListParagraph"/>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r w:rsidRPr="003A594C">
        <w:rPr>
          <w:rFonts w:cs="Times"/>
          <w:color w:val="000000"/>
          <w:sz w:val="22"/>
          <w:szCs w:val="22"/>
        </w:rPr>
        <w:t>They generally imposed their own languages on the local communities.</w:t>
      </w:r>
    </w:p>
    <w:p w14:paraId="10999E7D" w14:textId="77777777" w:rsidR="000443D8" w:rsidRPr="003A594C" w:rsidRDefault="000443D8" w:rsidP="000443D8">
      <w:pPr>
        <w:pStyle w:val="ListParagraph"/>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r w:rsidRPr="003A594C">
        <w:rPr>
          <w:rFonts w:cs="Times"/>
          <w:color w:val="000000"/>
          <w:sz w:val="22"/>
          <w:szCs w:val="22"/>
        </w:rPr>
        <w:t>They generally became military outposts that facilitated the expansion of empires</w:t>
      </w:r>
    </w:p>
    <w:p w14:paraId="7061E119" w14:textId="77777777" w:rsidR="00A40BF3" w:rsidRPr="003A594C" w:rsidRDefault="000443D8" w:rsidP="000443D8">
      <w:pPr>
        <w:pStyle w:val="ListParagraph"/>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r w:rsidRPr="003A594C">
        <w:rPr>
          <w:rFonts w:cs="Times"/>
          <w:color w:val="000000"/>
          <w:sz w:val="22"/>
          <w:szCs w:val="22"/>
        </w:rPr>
        <w:t>They generally lost touch with their homelands and merged with the local population</w:t>
      </w:r>
    </w:p>
    <w:p w14:paraId="02CD478D" w14:textId="4D120C15" w:rsidR="005E5B6D" w:rsidRDefault="005E5B6D" w:rsidP="00CD61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cs="Times"/>
          <w:color w:val="000000"/>
          <w:sz w:val="22"/>
          <w:szCs w:val="22"/>
        </w:rPr>
      </w:pPr>
    </w:p>
    <w:p w14:paraId="306CF266" w14:textId="77777777" w:rsidR="003A594C" w:rsidRPr="003A594C" w:rsidRDefault="003A594C" w:rsidP="00CD61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cs="Times"/>
          <w:color w:val="000000"/>
          <w:sz w:val="22"/>
          <w:szCs w:val="22"/>
        </w:rPr>
      </w:pPr>
    </w:p>
    <w:p w14:paraId="2B1AAD08" w14:textId="01FE3864" w:rsidR="000443D8" w:rsidRPr="00AE5988" w:rsidRDefault="000443D8" w:rsidP="00AE5988">
      <w:pPr>
        <w:pStyle w:val="ListParagraph"/>
        <w:numPr>
          <w:ilvl w:val="0"/>
          <w:numId w:val="1"/>
        </w:numPr>
        <w:rPr>
          <w:rFonts w:ascii="Times New Roman" w:hAnsi="Times New Roman" w:cs="Times New Roman"/>
          <w:sz w:val="22"/>
          <w:szCs w:val="22"/>
        </w:rPr>
      </w:pPr>
      <w:r w:rsidRPr="003A594C">
        <w:rPr>
          <w:rFonts w:ascii="Times New Roman" w:hAnsi="Times New Roman" w:cs="Times New Roman"/>
          <w:sz w:val="22"/>
          <w:szCs w:val="22"/>
        </w:rPr>
        <w:t>One important consequence of journal entries from travelers, such as Ma</w:t>
      </w:r>
      <w:r w:rsidR="003E3845" w:rsidRPr="003A594C">
        <w:rPr>
          <w:rFonts w:ascii="Times New Roman" w:hAnsi="Times New Roman" w:cs="Times New Roman"/>
          <w:sz w:val="22"/>
          <w:szCs w:val="22"/>
        </w:rPr>
        <w:t>rco Polo and Ibn Battuta was__</w:t>
      </w:r>
    </w:p>
    <w:p w14:paraId="396CDBEE" w14:textId="7DF2504F" w:rsidR="000443D8" w:rsidRPr="003A594C" w:rsidRDefault="000443D8" w:rsidP="000443D8">
      <w:pPr>
        <w:pStyle w:val="ListParagraph"/>
        <w:numPr>
          <w:ilvl w:val="1"/>
          <w:numId w:val="1"/>
        </w:numPr>
        <w:rPr>
          <w:rFonts w:ascii="Times New Roman" w:hAnsi="Times New Roman" w:cs="Times New Roman"/>
          <w:sz w:val="22"/>
          <w:szCs w:val="22"/>
        </w:rPr>
      </w:pPr>
      <w:r w:rsidRPr="003A594C">
        <w:rPr>
          <w:rFonts w:ascii="Times New Roman" w:hAnsi="Times New Roman" w:cs="Times New Roman"/>
          <w:sz w:val="22"/>
          <w:szCs w:val="22"/>
        </w:rPr>
        <w:t>The development of slavery</w:t>
      </w:r>
    </w:p>
    <w:p w14:paraId="203E1301" w14:textId="77777777" w:rsidR="000443D8" w:rsidRPr="003A594C" w:rsidRDefault="000443D8" w:rsidP="000443D8">
      <w:pPr>
        <w:pStyle w:val="ListParagraph"/>
        <w:numPr>
          <w:ilvl w:val="1"/>
          <w:numId w:val="1"/>
        </w:numPr>
        <w:rPr>
          <w:rFonts w:ascii="Times New Roman" w:hAnsi="Times New Roman" w:cs="Times New Roman"/>
          <w:sz w:val="22"/>
          <w:szCs w:val="22"/>
        </w:rPr>
      </w:pPr>
      <w:r w:rsidRPr="003A594C">
        <w:rPr>
          <w:rFonts w:ascii="Times New Roman" w:hAnsi="Times New Roman" w:cs="Times New Roman"/>
          <w:sz w:val="22"/>
          <w:szCs w:val="22"/>
        </w:rPr>
        <w:t>A reduction of trade</w:t>
      </w:r>
    </w:p>
    <w:p w14:paraId="086BC32A" w14:textId="3CFD9B9E" w:rsidR="000443D8" w:rsidRDefault="000443D8" w:rsidP="000443D8">
      <w:pPr>
        <w:pStyle w:val="ListParagraph"/>
        <w:numPr>
          <w:ilvl w:val="1"/>
          <w:numId w:val="1"/>
        </w:numPr>
        <w:rPr>
          <w:rFonts w:ascii="Times New Roman" w:hAnsi="Times New Roman" w:cs="Times New Roman"/>
          <w:sz w:val="22"/>
          <w:szCs w:val="22"/>
        </w:rPr>
      </w:pPr>
      <w:r w:rsidRPr="003A594C">
        <w:rPr>
          <w:rFonts w:ascii="Times New Roman" w:hAnsi="Times New Roman" w:cs="Times New Roman"/>
          <w:sz w:val="22"/>
          <w:szCs w:val="22"/>
        </w:rPr>
        <w:t>The discovery of East Africa</w:t>
      </w:r>
    </w:p>
    <w:p w14:paraId="10C60EC7" w14:textId="19318F7C" w:rsidR="00AE5988" w:rsidRPr="003A594C" w:rsidRDefault="00AE5988" w:rsidP="000443D8">
      <w:pPr>
        <w:pStyle w:val="ListParagraph"/>
        <w:numPr>
          <w:ilvl w:val="1"/>
          <w:numId w:val="1"/>
        </w:numPr>
        <w:rPr>
          <w:rFonts w:ascii="Times New Roman" w:hAnsi="Times New Roman" w:cs="Times New Roman"/>
          <w:sz w:val="22"/>
          <w:szCs w:val="22"/>
        </w:rPr>
      </w:pPr>
      <w:r w:rsidRPr="00514A09">
        <w:rPr>
          <w:rFonts w:ascii="Times New Roman" w:hAnsi="Times New Roman" w:cs="Times New Roman"/>
          <w:sz w:val="22"/>
          <w:szCs w:val="22"/>
        </w:rPr>
        <w:t>An increased interest in different cultures</w:t>
      </w:r>
    </w:p>
    <w:p w14:paraId="292AE5C5" w14:textId="7FC8D00E" w:rsidR="000443D8" w:rsidRPr="003A594C" w:rsidRDefault="000443D8" w:rsidP="003A594C">
      <w:pPr>
        <w:rPr>
          <w:rFonts w:ascii="Times New Roman" w:hAnsi="Times New Roman" w:cs="Times New Roman"/>
        </w:rPr>
      </w:pPr>
    </w:p>
    <w:p w14:paraId="183E9B35" w14:textId="12E24D1E" w:rsidR="005E5B6D" w:rsidRDefault="003A594C" w:rsidP="003A594C">
      <w:pPr>
        <w:pStyle w:val="ListParagraph"/>
        <w:ind w:left="1440"/>
        <w:jc w:val="center"/>
        <w:rPr>
          <w:rFonts w:ascii="Times New Roman" w:hAnsi="Times New Roman" w:cs="Times New Roman"/>
        </w:rPr>
      </w:pPr>
      <w:r>
        <w:rPr>
          <w:rFonts w:eastAsia="MinionPro-Regular"/>
          <w:noProof/>
        </w:rPr>
        <w:lastRenderedPageBreak/>
        <w:drawing>
          <wp:inline distT="0" distB="0" distL="0" distR="0" wp14:anchorId="0EB5332C" wp14:editId="7A7DC43F">
            <wp:extent cx="3176874" cy="2076450"/>
            <wp:effectExtent l="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3944" cy="2081071"/>
                    </a:xfrm>
                    <a:prstGeom prst="rect">
                      <a:avLst/>
                    </a:prstGeom>
                    <a:noFill/>
                    <a:ln>
                      <a:noFill/>
                    </a:ln>
                  </pic:spPr>
                </pic:pic>
              </a:graphicData>
            </a:graphic>
          </wp:inline>
        </w:drawing>
      </w:r>
    </w:p>
    <w:p w14:paraId="34D4EF76" w14:textId="6A1E0D0F" w:rsidR="005E5B6D" w:rsidRDefault="005E5B6D" w:rsidP="000443D8">
      <w:pPr>
        <w:pStyle w:val="ListParagraph"/>
        <w:ind w:left="1440"/>
        <w:rPr>
          <w:rFonts w:ascii="Times New Roman" w:hAnsi="Times New Roman" w:cs="Times New Roman"/>
        </w:rPr>
      </w:pPr>
    </w:p>
    <w:p w14:paraId="6DBD834A" w14:textId="2BAB0FA5" w:rsidR="000443D8" w:rsidRPr="003A594C" w:rsidRDefault="000443D8" w:rsidP="000443D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r w:rsidRPr="003A594C">
        <w:rPr>
          <w:rFonts w:cs="Times"/>
          <w:color w:val="000000"/>
          <w:sz w:val="22"/>
          <w:szCs w:val="22"/>
        </w:rPr>
        <w:t xml:space="preserve"> </w:t>
      </w:r>
      <w:r w:rsidRPr="003A594C">
        <w:rPr>
          <w:rFonts w:eastAsia="MinionPro-Regular"/>
          <w:color w:val="000000"/>
          <w:sz w:val="22"/>
          <w:szCs w:val="22"/>
        </w:rPr>
        <w:t>This photograph of a mosque (first erected in the 14</w:t>
      </w:r>
      <w:r w:rsidRPr="003A594C">
        <w:rPr>
          <w:rFonts w:eastAsia="MinionPro-Regular"/>
          <w:color w:val="000000"/>
          <w:sz w:val="22"/>
          <w:szCs w:val="22"/>
          <w:vertAlign w:val="superscript"/>
        </w:rPr>
        <w:t>th</w:t>
      </w:r>
      <w:r w:rsidRPr="003A594C">
        <w:rPr>
          <w:rFonts w:eastAsia="MinionPro-Regular"/>
          <w:color w:val="000000"/>
          <w:sz w:val="22"/>
          <w:szCs w:val="22"/>
        </w:rPr>
        <w:t xml:space="preserve"> century) in the modern-day West African country of Mali best exemplifies which of the following historical processes?</w:t>
      </w:r>
    </w:p>
    <w:p w14:paraId="1A62AE16" w14:textId="77777777" w:rsidR="000443D8" w:rsidRPr="003A594C" w:rsidRDefault="000443D8" w:rsidP="000443D8">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r w:rsidRPr="003A594C">
        <w:rPr>
          <w:rFonts w:eastAsia="MinionPro-Regular"/>
          <w:color w:val="000000"/>
          <w:sz w:val="22"/>
          <w:szCs w:val="22"/>
        </w:rPr>
        <w:t>Imposition of religion through military conquest</w:t>
      </w:r>
    </w:p>
    <w:p w14:paraId="56BD53BD" w14:textId="77777777" w:rsidR="000443D8" w:rsidRPr="00514A09" w:rsidRDefault="000443D8" w:rsidP="000443D8">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r w:rsidRPr="00514A09">
        <w:rPr>
          <w:rFonts w:eastAsia="MinionPro-Regular"/>
          <w:color w:val="000000"/>
          <w:sz w:val="22"/>
          <w:szCs w:val="22"/>
        </w:rPr>
        <w:t>spread of religion along trade routes</w:t>
      </w:r>
    </w:p>
    <w:p w14:paraId="38425A05" w14:textId="77777777" w:rsidR="000443D8" w:rsidRPr="003A594C" w:rsidRDefault="000443D8" w:rsidP="000443D8">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r w:rsidRPr="003A594C">
        <w:rPr>
          <w:rFonts w:eastAsia="MinionPro-Regular"/>
          <w:color w:val="000000"/>
          <w:sz w:val="22"/>
          <w:szCs w:val="22"/>
        </w:rPr>
        <w:t>abandonment of indigenous cultural styles in the face of colonization</w:t>
      </w:r>
    </w:p>
    <w:p w14:paraId="2B20EB11" w14:textId="08D6DA33" w:rsidR="003A594C" w:rsidRPr="003A594C" w:rsidRDefault="000443D8" w:rsidP="003A594C">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r w:rsidRPr="003A594C">
        <w:rPr>
          <w:rFonts w:eastAsia="MinionPro-Regular"/>
          <w:color w:val="000000"/>
          <w:sz w:val="22"/>
          <w:szCs w:val="22"/>
        </w:rPr>
        <w:t>conflict between local and universalizing religions</w:t>
      </w:r>
    </w:p>
    <w:p w14:paraId="0509ABCD"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5F10919E"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r w:rsidRPr="00151D84">
        <w:rPr>
          <w:b/>
          <w:noProof/>
          <w:color w:val="000000"/>
        </w:rPr>
        <w:drawing>
          <wp:anchor distT="0" distB="0" distL="114300" distR="114300" simplePos="0" relativeHeight="251665408" behindDoc="0" locked="0" layoutInCell="1" allowOverlap="1" wp14:anchorId="5C8E3571" wp14:editId="56A52084">
            <wp:simplePos x="0" y="0"/>
            <wp:positionH relativeFrom="margin">
              <wp:align>center</wp:align>
            </wp:positionH>
            <wp:positionV relativeFrom="paragraph">
              <wp:posOffset>100965</wp:posOffset>
            </wp:positionV>
            <wp:extent cx="5759450" cy="3155950"/>
            <wp:effectExtent l="0" t="0" r="12700" b="635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9AF3271"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712EDCEF"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2DDEAC65"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52886400"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55712E83"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7212419C"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416BFEB3"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6716EAC6"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75398E49"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3C1476FD"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7825941C"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54AFEBF5"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7BFC0485"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0E465F73" w14:textId="77777777" w:rsidR="00266BC2"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eastAsia="MinionPro-Regular"/>
          <w:color w:val="000000"/>
          <w:sz w:val="22"/>
          <w:szCs w:val="22"/>
        </w:rPr>
      </w:pPr>
    </w:p>
    <w:p w14:paraId="3CC87F71" w14:textId="77777777" w:rsidR="00266BC2" w:rsidRPr="003A594C" w:rsidRDefault="00266BC2" w:rsidP="00266BC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cs="Times"/>
          <w:color w:val="000000"/>
          <w:sz w:val="22"/>
          <w:szCs w:val="22"/>
        </w:rPr>
      </w:pPr>
    </w:p>
    <w:p w14:paraId="72CDE285" w14:textId="77777777" w:rsidR="00266BC2" w:rsidRPr="00106986" w:rsidRDefault="00266BC2" w:rsidP="00266BC2">
      <w:pPr>
        <w:autoSpaceDE w:val="0"/>
        <w:autoSpaceDN w:val="0"/>
        <w:adjustRightInd w:val="0"/>
        <w:ind w:left="360"/>
        <w:jc w:val="center"/>
        <w:rPr>
          <w:rFonts w:cs="NewCaledonia"/>
          <w:color w:val="161616"/>
          <w:sz w:val="23"/>
          <w:szCs w:val="23"/>
        </w:rPr>
      </w:pPr>
    </w:p>
    <w:p w14:paraId="5F780BAA" w14:textId="77777777" w:rsidR="00266BC2" w:rsidRPr="00270EAD" w:rsidRDefault="00266BC2" w:rsidP="00266BC2">
      <w:pPr>
        <w:pStyle w:val="ListParagraph"/>
        <w:numPr>
          <w:ilvl w:val="0"/>
          <w:numId w:val="1"/>
        </w:numPr>
        <w:rPr>
          <w:sz w:val="22"/>
          <w:szCs w:val="22"/>
        </w:rPr>
      </w:pPr>
      <w:r w:rsidRPr="00270EAD">
        <w:rPr>
          <w:sz w:val="22"/>
          <w:szCs w:val="22"/>
        </w:rPr>
        <w:t>Which of the following best explains the changes illustrated in the chart during the mid-fourteenth century?</w:t>
      </w:r>
    </w:p>
    <w:p w14:paraId="1B6462A2" w14:textId="77777777" w:rsidR="00266BC2" w:rsidRPr="00266BC2" w:rsidRDefault="00266BC2" w:rsidP="00266BC2">
      <w:pPr>
        <w:pStyle w:val="ListParagraph"/>
        <w:numPr>
          <w:ilvl w:val="1"/>
          <w:numId w:val="1"/>
        </w:numPr>
        <w:rPr>
          <w:sz w:val="22"/>
          <w:szCs w:val="22"/>
        </w:rPr>
      </w:pPr>
      <w:r w:rsidRPr="00266BC2">
        <w:rPr>
          <w:sz w:val="22"/>
          <w:szCs w:val="22"/>
        </w:rPr>
        <w:t>The introduction of the bubonic plague to Europe</w:t>
      </w:r>
    </w:p>
    <w:p w14:paraId="7528AD93" w14:textId="77777777" w:rsidR="00266BC2" w:rsidRDefault="00266BC2" w:rsidP="00266BC2">
      <w:pPr>
        <w:pStyle w:val="ListParagraph"/>
        <w:numPr>
          <w:ilvl w:val="1"/>
          <w:numId w:val="1"/>
        </w:numPr>
        <w:rPr>
          <w:sz w:val="22"/>
          <w:szCs w:val="22"/>
        </w:rPr>
      </w:pPr>
      <w:r w:rsidRPr="00270EAD">
        <w:rPr>
          <w:sz w:val="22"/>
          <w:szCs w:val="22"/>
        </w:rPr>
        <w:t>An increase in peasant revolts during the Hundred Years’ War</w:t>
      </w:r>
    </w:p>
    <w:p w14:paraId="3497E09B" w14:textId="77777777" w:rsidR="00266BC2" w:rsidRDefault="00266BC2" w:rsidP="00266BC2">
      <w:pPr>
        <w:pStyle w:val="ListParagraph"/>
        <w:numPr>
          <w:ilvl w:val="1"/>
          <w:numId w:val="1"/>
        </w:numPr>
        <w:rPr>
          <w:sz w:val="22"/>
          <w:szCs w:val="22"/>
        </w:rPr>
      </w:pPr>
      <w:r w:rsidRPr="00270EAD">
        <w:rPr>
          <w:sz w:val="22"/>
          <w:szCs w:val="22"/>
        </w:rPr>
        <w:t>The environmental effects of climate change</w:t>
      </w:r>
    </w:p>
    <w:p w14:paraId="41906C0E" w14:textId="77777777" w:rsidR="00266BC2" w:rsidRDefault="00266BC2" w:rsidP="00266BC2">
      <w:pPr>
        <w:pStyle w:val="ListParagraph"/>
        <w:numPr>
          <w:ilvl w:val="1"/>
          <w:numId w:val="1"/>
        </w:numPr>
        <w:rPr>
          <w:sz w:val="22"/>
          <w:szCs w:val="22"/>
        </w:rPr>
      </w:pPr>
      <w:r w:rsidRPr="00270EAD">
        <w:rPr>
          <w:sz w:val="22"/>
          <w:szCs w:val="22"/>
        </w:rPr>
        <w:t>The Mongol invasions</w:t>
      </w:r>
    </w:p>
    <w:p w14:paraId="760973C2" w14:textId="77777777" w:rsidR="00266BC2" w:rsidRDefault="00266BC2" w:rsidP="00266BC2">
      <w:pPr>
        <w:pStyle w:val="ListParagraph"/>
        <w:ind w:left="1170"/>
        <w:rPr>
          <w:sz w:val="22"/>
          <w:szCs w:val="22"/>
        </w:rPr>
      </w:pPr>
    </w:p>
    <w:p w14:paraId="63AAC093" w14:textId="77777777" w:rsidR="00266BC2" w:rsidRPr="00270EAD" w:rsidRDefault="00266BC2" w:rsidP="00266BC2">
      <w:pPr>
        <w:pStyle w:val="ListParagraph"/>
        <w:ind w:left="1170"/>
        <w:rPr>
          <w:sz w:val="22"/>
          <w:szCs w:val="22"/>
        </w:rPr>
      </w:pPr>
    </w:p>
    <w:p w14:paraId="0657C775" w14:textId="77777777" w:rsidR="003569C1" w:rsidRPr="003A594C" w:rsidRDefault="003569C1" w:rsidP="003569C1">
      <w:pPr>
        <w:pStyle w:val="Default"/>
        <w:numPr>
          <w:ilvl w:val="0"/>
          <w:numId w:val="1"/>
        </w:numPr>
        <w:rPr>
          <w:rFonts w:asciiTheme="minorHAnsi" w:hAnsiTheme="minorHAnsi"/>
          <w:sz w:val="22"/>
          <w:szCs w:val="22"/>
        </w:rPr>
      </w:pPr>
      <w:r w:rsidRPr="003A594C">
        <w:rPr>
          <w:rFonts w:asciiTheme="minorHAnsi" w:hAnsiTheme="minorHAnsi"/>
          <w:sz w:val="22"/>
          <w:szCs w:val="22"/>
        </w:rPr>
        <w:lastRenderedPageBreak/>
        <w:t xml:space="preserve">Which of the following was an important long-term demographic impact of the spread of new rice varieties in East Asia during the period circa 600 C.E. to 1200 C.E.? </w:t>
      </w:r>
    </w:p>
    <w:p w14:paraId="708B8601" w14:textId="77777777" w:rsidR="003569C1" w:rsidRPr="003A594C" w:rsidRDefault="003569C1" w:rsidP="003569C1">
      <w:pPr>
        <w:pStyle w:val="Default"/>
        <w:numPr>
          <w:ilvl w:val="0"/>
          <w:numId w:val="6"/>
        </w:numPr>
        <w:rPr>
          <w:rFonts w:asciiTheme="minorHAnsi" w:hAnsiTheme="minorHAnsi"/>
          <w:sz w:val="22"/>
          <w:szCs w:val="22"/>
        </w:rPr>
      </w:pPr>
      <w:r w:rsidRPr="003A594C">
        <w:rPr>
          <w:rFonts w:asciiTheme="minorHAnsi" w:hAnsiTheme="minorHAnsi"/>
          <w:sz w:val="22"/>
          <w:szCs w:val="22"/>
        </w:rPr>
        <w:t xml:space="preserve">A decrease in the size of East Asian cities outside the rice-growing area </w:t>
      </w:r>
    </w:p>
    <w:p w14:paraId="33A0BE8A" w14:textId="77777777" w:rsidR="003569C1" w:rsidRPr="003A594C" w:rsidRDefault="003569C1" w:rsidP="003569C1">
      <w:pPr>
        <w:pStyle w:val="Default"/>
        <w:numPr>
          <w:ilvl w:val="0"/>
          <w:numId w:val="6"/>
        </w:numPr>
        <w:rPr>
          <w:rFonts w:asciiTheme="minorHAnsi" w:hAnsiTheme="minorHAnsi"/>
          <w:sz w:val="22"/>
          <w:szCs w:val="22"/>
        </w:rPr>
      </w:pPr>
      <w:r w:rsidRPr="003A594C">
        <w:rPr>
          <w:rFonts w:asciiTheme="minorHAnsi" w:hAnsiTheme="minorHAnsi"/>
          <w:sz w:val="22"/>
          <w:szCs w:val="22"/>
        </w:rPr>
        <w:t xml:space="preserve">The large-scale settlement of nomadic central Asians into farming communities </w:t>
      </w:r>
    </w:p>
    <w:p w14:paraId="38BA7672" w14:textId="77777777" w:rsidR="003569C1" w:rsidRPr="00514A09" w:rsidRDefault="003569C1" w:rsidP="003569C1">
      <w:pPr>
        <w:pStyle w:val="Default"/>
        <w:numPr>
          <w:ilvl w:val="0"/>
          <w:numId w:val="6"/>
        </w:numPr>
        <w:rPr>
          <w:rFonts w:asciiTheme="minorHAnsi" w:hAnsiTheme="minorHAnsi"/>
          <w:sz w:val="22"/>
          <w:szCs w:val="22"/>
        </w:rPr>
      </w:pPr>
      <w:r w:rsidRPr="00514A09">
        <w:rPr>
          <w:rFonts w:asciiTheme="minorHAnsi" w:hAnsiTheme="minorHAnsi"/>
          <w:sz w:val="22"/>
          <w:szCs w:val="22"/>
        </w:rPr>
        <w:t xml:space="preserve">A rapid increase of East Asian populations </w:t>
      </w:r>
    </w:p>
    <w:p w14:paraId="645EC3BC" w14:textId="77777777" w:rsidR="003569C1" w:rsidRPr="003A594C" w:rsidRDefault="003569C1" w:rsidP="003569C1">
      <w:pPr>
        <w:pStyle w:val="Default"/>
        <w:numPr>
          <w:ilvl w:val="0"/>
          <w:numId w:val="6"/>
        </w:numPr>
        <w:rPr>
          <w:rFonts w:asciiTheme="minorHAnsi" w:hAnsiTheme="minorHAnsi"/>
          <w:sz w:val="22"/>
          <w:szCs w:val="22"/>
        </w:rPr>
      </w:pPr>
      <w:r w:rsidRPr="003A594C">
        <w:rPr>
          <w:rFonts w:asciiTheme="minorHAnsi" w:hAnsiTheme="minorHAnsi"/>
          <w:sz w:val="22"/>
          <w:szCs w:val="22"/>
        </w:rPr>
        <w:t xml:space="preserve">The movement of large numbers of East Asians from cities to farms </w:t>
      </w:r>
    </w:p>
    <w:p w14:paraId="2287F8B6" w14:textId="77777777" w:rsidR="005F6C06" w:rsidRPr="003A594C" w:rsidRDefault="005F6C06" w:rsidP="003569C1">
      <w:pPr>
        <w:rPr>
          <w:rFonts w:ascii="Times New Roman" w:hAnsi="Times New Roman" w:cs="Times New Roman"/>
          <w:sz w:val="22"/>
          <w:szCs w:val="22"/>
        </w:rPr>
      </w:pPr>
    </w:p>
    <w:p w14:paraId="555D29CB" w14:textId="77777777" w:rsidR="005F6C06" w:rsidRPr="003A594C" w:rsidRDefault="005F6C06" w:rsidP="005F6C06">
      <w:pPr>
        <w:pStyle w:val="ListParagraph"/>
        <w:rPr>
          <w:rFonts w:ascii="Times New Roman" w:hAnsi="Times New Roman" w:cs="Times New Roman"/>
          <w:sz w:val="22"/>
          <w:szCs w:val="22"/>
        </w:rPr>
      </w:pPr>
    </w:p>
    <w:p w14:paraId="7056AC01" w14:textId="1838FE50" w:rsidR="005140D5" w:rsidRPr="005140D5" w:rsidRDefault="005140D5" w:rsidP="005140D5">
      <w:pPr>
        <w:pStyle w:val="ListParagraph"/>
        <w:numPr>
          <w:ilvl w:val="0"/>
          <w:numId w:val="1"/>
        </w:numPr>
        <w:autoSpaceDE w:val="0"/>
        <w:autoSpaceDN w:val="0"/>
        <w:adjustRightInd w:val="0"/>
        <w:rPr>
          <w:rFonts w:cs="NewCaledonia"/>
          <w:sz w:val="22"/>
          <w:szCs w:val="22"/>
        </w:rPr>
      </w:pPr>
      <w:r w:rsidRPr="005140D5">
        <w:rPr>
          <w:rFonts w:cs="NewCaledonia"/>
          <w:sz w:val="22"/>
          <w:szCs w:val="22"/>
        </w:rPr>
        <w:t>Which of the following describes a similarity in the methods of political control used by the Sui and Song Dyna</w:t>
      </w:r>
      <w:r>
        <w:rPr>
          <w:rFonts w:cs="NewCaledonia"/>
          <w:sz w:val="22"/>
          <w:szCs w:val="22"/>
        </w:rPr>
        <w:t>s</w:t>
      </w:r>
      <w:r w:rsidRPr="005140D5">
        <w:rPr>
          <w:rFonts w:cs="NewCaledonia"/>
          <w:sz w:val="22"/>
          <w:szCs w:val="22"/>
        </w:rPr>
        <w:t>ties of China during the Post-Classical era?</w:t>
      </w:r>
    </w:p>
    <w:p w14:paraId="4811A197" w14:textId="77777777" w:rsidR="005140D5" w:rsidRPr="005140D5" w:rsidRDefault="005140D5" w:rsidP="005140D5">
      <w:pPr>
        <w:numPr>
          <w:ilvl w:val="1"/>
          <w:numId w:val="1"/>
        </w:numPr>
        <w:autoSpaceDE w:val="0"/>
        <w:autoSpaceDN w:val="0"/>
        <w:adjustRightInd w:val="0"/>
        <w:rPr>
          <w:rFonts w:cs="NewCaledonia"/>
          <w:sz w:val="22"/>
          <w:szCs w:val="22"/>
        </w:rPr>
      </w:pPr>
      <w:r w:rsidRPr="005140D5">
        <w:rPr>
          <w:rFonts w:cs="NewCaledonia"/>
          <w:sz w:val="22"/>
          <w:szCs w:val="22"/>
        </w:rPr>
        <w:t>Both implemented versions of Confucianism to reinforce patriarchy</w:t>
      </w:r>
    </w:p>
    <w:p w14:paraId="6771082D" w14:textId="77777777" w:rsidR="005140D5" w:rsidRPr="005140D5" w:rsidRDefault="005140D5" w:rsidP="005140D5">
      <w:pPr>
        <w:numPr>
          <w:ilvl w:val="1"/>
          <w:numId w:val="1"/>
        </w:numPr>
        <w:autoSpaceDE w:val="0"/>
        <w:autoSpaceDN w:val="0"/>
        <w:adjustRightInd w:val="0"/>
        <w:rPr>
          <w:rFonts w:cs="NewCaledonia"/>
          <w:b/>
          <w:sz w:val="22"/>
          <w:szCs w:val="22"/>
        </w:rPr>
      </w:pPr>
      <w:r w:rsidRPr="005140D5">
        <w:rPr>
          <w:rFonts w:cs="NewCaledonia"/>
          <w:sz w:val="22"/>
          <w:szCs w:val="22"/>
        </w:rPr>
        <w:t>Both promoted foreign religions through government sponsored construction of worship centers</w:t>
      </w:r>
    </w:p>
    <w:p w14:paraId="76539CE2" w14:textId="77777777" w:rsidR="005140D5" w:rsidRPr="005140D5" w:rsidRDefault="005140D5" w:rsidP="005140D5">
      <w:pPr>
        <w:numPr>
          <w:ilvl w:val="1"/>
          <w:numId w:val="1"/>
        </w:numPr>
        <w:autoSpaceDE w:val="0"/>
        <w:autoSpaceDN w:val="0"/>
        <w:adjustRightInd w:val="0"/>
        <w:rPr>
          <w:rFonts w:cs="NewCaledonia"/>
          <w:b/>
          <w:sz w:val="22"/>
          <w:szCs w:val="22"/>
        </w:rPr>
      </w:pPr>
      <w:r w:rsidRPr="005140D5">
        <w:rPr>
          <w:rFonts w:cs="NewCaledonia"/>
          <w:sz w:val="22"/>
          <w:szCs w:val="22"/>
        </w:rPr>
        <w:t>Both sought to advance women socially through creation of formal legal codes</w:t>
      </w:r>
    </w:p>
    <w:p w14:paraId="12645065" w14:textId="2C1AB907" w:rsidR="00B90D01" w:rsidRPr="005140D5" w:rsidRDefault="005140D5" w:rsidP="005140D5">
      <w:pPr>
        <w:numPr>
          <w:ilvl w:val="1"/>
          <w:numId w:val="1"/>
        </w:numPr>
        <w:autoSpaceDE w:val="0"/>
        <w:autoSpaceDN w:val="0"/>
        <w:adjustRightInd w:val="0"/>
        <w:rPr>
          <w:rFonts w:cs="NewCaledonia"/>
          <w:b/>
          <w:sz w:val="22"/>
          <w:szCs w:val="22"/>
        </w:rPr>
      </w:pPr>
      <w:r w:rsidRPr="005140D5">
        <w:rPr>
          <w:rFonts w:cs="NewCaledonia"/>
          <w:sz w:val="22"/>
          <w:szCs w:val="22"/>
        </w:rPr>
        <w:t>Both reinforced laws through previously established court systems</w:t>
      </w:r>
    </w:p>
    <w:p w14:paraId="2F5BC05E" w14:textId="77777777" w:rsidR="005F6C06" w:rsidRDefault="005F6C06" w:rsidP="005F6C06">
      <w:pPr>
        <w:autoSpaceDE w:val="0"/>
        <w:autoSpaceDN w:val="0"/>
        <w:adjustRightInd w:val="0"/>
        <w:rPr>
          <w:rFonts w:cs="NewCaledonia"/>
        </w:rPr>
      </w:pPr>
    </w:p>
    <w:p w14:paraId="6DEF9C34" w14:textId="77777777" w:rsidR="005F6C06" w:rsidRDefault="005F6C06" w:rsidP="005F6C06">
      <w:pPr>
        <w:autoSpaceDE w:val="0"/>
        <w:autoSpaceDN w:val="0"/>
        <w:adjustRightInd w:val="0"/>
        <w:rPr>
          <w:rFonts w:cs="NewCaledonia"/>
        </w:rPr>
      </w:pPr>
    </w:p>
    <w:p w14:paraId="1C4870BA" w14:textId="127A579E" w:rsidR="005F6C06" w:rsidRPr="005E2B8F" w:rsidRDefault="00F923F7" w:rsidP="005F6C06">
      <w:pPr>
        <w:autoSpaceDE w:val="0"/>
        <w:autoSpaceDN w:val="0"/>
        <w:adjustRightInd w:val="0"/>
        <w:jc w:val="center"/>
        <w:rPr>
          <w:rFonts w:cs="NewCaledonia"/>
          <w:highlight w:val="yellow"/>
        </w:rPr>
      </w:pPr>
      <w:r>
        <w:rPr>
          <w:rFonts w:cs="NewCaledonia"/>
          <w:noProof/>
        </w:rPr>
        <w:drawing>
          <wp:inline distT="0" distB="0" distL="0" distR="0" wp14:anchorId="7A800B4E" wp14:editId="52F04025">
            <wp:extent cx="6858000" cy="13144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ran.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1314450"/>
                    </a:xfrm>
                    <a:prstGeom prst="rect">
                      <a:avLst/>
                    </a:prstGeom>
                    <a:ln>
                      <a:solidFill>
                        <a:schemeClr val="tx1"/>
                      </a:solidFill>
                    </a:ln>
                  </pic:spPr>
                </pic:pic>
              </a:graphicData>
            </a:graphic>
          </wp:inline>
        </w:drawing>
      </w:r>
    </w:p>
    <w:p w14:paraId="22195089" w14:textId="77777777" w:rsidR="005F6C06" w:rsidRPr="005E2B8F" w:rsidRDefault="005F6C06" w:rsidP="005F6C06">
      <w:pPr>
        <w:autoSpaceDE w:val="0"/>
        <w:autoSpaceDN w:val="0"/>
        <w:adjustRightInd w:val="0"/>
        <w:rPr>
          <w:rFonts w:ascii="Calibri" w:hAnsi="Calibri" w:cs="NewCaledonia"/>
          <w:highlight w:val="yellow"/>
        </w:rPr>
      </w:pPr>
    </w:p>
    <w:p w14:paraId="01CB88F9" w14:textId="2B287671" w:rsidR="00AE5988" w:rsidRPr="00DC3713" w:rsidRDefault="00AE5988" w:rsidP="00AE5988">
      <w:pPr>
        <w:pStyle w:val="ListParagraph"/>
        <w:numPr>
          <w:ilvl w:val="0"/>
          <w:numId w:val="1"/>
        </w:numPr>
        <w:spacing w:after="160" w:line="259" w:lineRule="auto"/>
      </w:pPr>
      <w:r w:rsidRPr="00DC3713">
        <w:t xml:space="preserve">The </w:t>
      </w:r>
      <w:r>
        <w:t>passage above</w:t>
      </w:r>
      <w:r w:rsidRPr="00DC3713">
        <w:t xml:space="preserve"> depicts which main tenet of the faith described in the passage?</w:t>
      </w:r>
    </w:p>
    <w:p w14:paraId="78527931" w14:textId="0CD19992" w:rsidR="00AE5988" w:rsidRPr="00AE5988" w:rsidRDefault="00AE5988" w:rsidP="00AE5988">
      <w:pPr>
        <w:pStyle w:val="ListParagraph"/>
        <w:numPr>
          <w:ilvl w:val="0"/>
          <w:numId w:val="24"/>
        </w:numPr>
        <w:rPr>
          <w:rFonts w:ascii="Times New Roman" w:hAnsi="Times New Roman" w:cs="Times New Roman"/>
        </w:rPr>
      </w:pPr>
      <w:r w:rsidRPr="00AE5988">
        <w:rPr>
          <w:rFonts w:ascii="Times New Roman" w:hAnsi="Times New Roman" w:cs="Times New Roman"/>
        </w:rPr>
        <w:t>Pilgrimage to Mecca</w:t>
      </w:r>
    </w:p>
    <w:p w14:paraId="193B0C2E" w14:textId="4271FFBF" w:rsidR="00AE5988" w:rsidRPr="00AE5988" w:rsidRDefault="00AE5988" w:rsidP="00AE5988">
      <w:pPr>
        <w:pStyle w:val="ListParagraph"/>
        <w:numPr>
          <w:ilvl w:val="0"/>
          <w:numId w:val="24"/>
        </w:numPr>
        <w:rPr>
          <w:rFonts w:ascii="Times New Roman" w:hAnsi="Times New Roman" w:cs="Times New Roman"/>
        </w:rPr>
      </w:pPr>
      <w:r w:rsidRPr="00AE5988">
        <w:rPr>
          <w:rFonts w:ascii="Times New Roman" w:hAnsi="Times New Roman" w:cs="Times New Roman"/>
        </w:rPr>
        <w:t>Prayer</w:t>
      </w:r>
    </w:p>
    <w:p w14:paraId="094EFB75" w14:textId="61610E44" w:rsidR="00AE5988" w:rsidRDefault="00AE5988" w:rsidP="00AE5988">
      <w:pPr>
        <w:pStyle w:val="ListParagraph"/>
        <w:numPr>
          <w:ilvl w:val="0"/>
          <w:numId w:val="24"/>
        </w:numPr>
        <w:rPr>
          <w:rFonts w:ascii="Times New Roman" w:hAnsi="Times New Roman" w:cs="Times New Roman"/>
        </w:rPr>
      </w:pPr>
      <w:r>
        <w:rPr>
          <w:rFonts w:ascii="Times New Roman" w:hAnsi="Times New Roman" w:cs="Times New Roman"/>
        </w:rPr>
        <w:t>Fasting</w:t>
      </w:r>
    </w:p>
    <w:p w14:paraId="4E1D3B3E" w14:textId="53453BE3" w:rsidR="00AE5988" w:rsidRPr="00AE5988" w:rsidRDefault="00AE5988" w:rsidP="00AE5988">
      <w:pPr>
        <w:pStyle w:val="ListParagraph"/>
        <w:numPr>
          <w:ilvl w:val="0"/>
          <w:numId w:val="24"/>
        </w:numPr>
        <w:rPr>
          <w:rFonts w:ascii="Times New Roman" w:hAnsi="Times New Roman" w:cs="Times New Roman"/>
        </w:rPr>
      </w:pPr>
      <w:r>
        <w:rPr>
          <w:rFonts w:ascii="Times New Roman" w:hAnsi="Times New Roman" w:cs="Times New Roman"/>
        </w:rPr>
        <w:t>Almsgiving</w:t>
      </w:r>
    </w:p>
    <w:p w14:paraId="76977037" w14:textId="77777777" w:rsidR="005F6C06" w:rsidRDefault="005F6C06" w:rsidP="005F6C06">
      <w:pPr>
        <w:autoSpaceDE w:val="0"/>
        <w:autoSpaceDN w:val="0"/>
        <w:adjustRightInd w:val="0"/>
        <w:ind w:left="1440"/>
        <w:rPr>
          <w:rFonts w:ascii="Calibri" w:hAnsi="Calibri" w:cs="NewCaledonia"/>
          <w:sz w:val="22"/>
          <w:szCs w:val="22"/>
        </w:rPr>
      </w:pPr>
    </w:p>
    <w:p w14:paraId="308F902D" w14:textId="77777777" w:rsidR="003A594C" w:rsidRDefault="003A594C" w:rsidP="005F6C06">
      <w:pPr>
        <w:autoSpaceDE w:val="0"/>
        <w:autoSpaceDN w:val="0"/>
        <w:adjustRightInd w:val="0"/>
        <w:ind w:left="1440"/>
        <w:rPr>
          <w:rFonts w:ascii="Calibri" w:hAnsi="Calibri" w:cs="NewCaledonia"/>
          <w:sz w:val="22"/>
          <w:szCs w:val="22"/>
        </w:rPr>
      </w:pPr>
    </w:p>
    <w:p w14:paraId="0E9AE724" w14:textId="77777777" w:rsidR="003A594C" w:rsidRPr="003A594C" w:rsidRDefault="003A594C" w:rsidP="005F6C06">
      <w:pPr>
        <w:autoSpaceDE w:val="0"/>
        <w:autoSpaceDN w:val="0"/>
        <w:adjustRightInd w:val="0"/>
        <w:ind w:left="1440"/>
        <w:rPr>
          <w:rFonts w:ascii="Calibri" w:hAnsi="Calibri" w:cs="NewCaledonia"/>
          <w:sz w:val="22"/>
          <w:szCs w:val="22"/>
        </w:rPr>
      </w:pPr>
    </w:p>
    <w:p w14:paraId="3C96D057" w14:textId="77777777" w:rsidR="003A594C" w:rsidRPr="003A594C" w:rsidRDefault="003A594C" w:rsidP="005F6C06">
      <w:pPr>
        <w:autoSpaceDE w:val="0"/>
        <w:autoSpaceDN w:val="0"/>
        <w:adjustRightInd w:val="0"/>
        <w:ind w:left="1440"/>
        <w:rPr>
          <w:rFonts w:ascii="Calibri" w:hAnsi="Calibri" w:cs="NewCaledonia"/>
          <w:sz w:val="22"/>
          <w:szCs w:val="22"/>
        </w:rPr>
      </w:pPr>
    </w:p>
    <w:p w14:paraId="0DBCFFAB" w14:textId="77777777" w:rsidR="005E2B8F" w:rsidRPr="005E2B8F" w:rsidRDefault="005E2B8F" w:rsidP="005E2B8F">
      <w:pPr>
        <w:pStyle w:val="ListParagraph"/>
        <w:numPr>
          <w:ilvl w:val="0"/>
          <w:numId w:val="1"/>
        </w:numPr>
        <w:rPr>
          <w:rFonts w:ascii="Times New Roman" w:hAnsi="Times New Roman" w:cs="Times New Roman"/>
          <w:sz w:val="22"/>
          <w:szCs w:val="22"/>
        </w:rPr>
      </w:pPr>
      <w:r w:rsidRPr="005E2B8F">
        <w:rPr>
          <w:rFonts w:ascii="Times New Roman" w:hAnsi="Times New Roman" w:cs="Times New Roman"/>
          <w:sz w:val="22"/>
          <w:szCs w:val="22"/>
        </w:rPr>
        <w:t>Which of the following largely describes the reason why feudalism began in western Europe</w:t>
      </w:r>
    </w:p>
    <w:p w14:paraId="26A8FB18" w14:textId="77777777" w:rsidR="005E2B8F" w:rsidRPr="005E2B8F" w:rsidRDefault="005E2B8F" w:rsidP="005E2B8F">
      <w:pPr>
        <w:pStyle w:val="ListParagraph"/>
        <w:numPr>
          <w:ilvl w:val="1"/>
          <w:numId w:val="1"/>
        </w:numPr>
        <w:rPr>
          <w:rFonts w:ascii="Times New Roman" w:hAnsi="Times New Roman" w:cs="Times New Roman"/>
          <w:sz w:val="22"/>
          <w:szCs w:val="22"/>
        </w:rPr>
      </w:pPr>
      <w:r w:rsidRPr="005E2B8F">
        <w:rPr>
          <w:rFonts w:ascii="Times New Roman" w:hAnsi="Times New Roman" w:cs="Times New Roman"/>
          <w:sz w:val="22"/>
          <w:szCs w:val="22"/>
        </w:rPr>
        <w:t>Turmoil from repeated invasions from Germanic tribes</w:t>
      </w:r>
    </w:p>
    <w:p w14:paraId="3BB5957F" w14:textId="77777777" w:rsidR="005E2B8F" w:rsidRPr="005E2B8F" w:rsidRDefault="005E2B8F" w:rsidP="005E2B8F">
      <w:pPr>
        <w:pStyle w:val="ListParagraph"/>
        <w:numPr>
          <w:ilvl w:val="1"/>
          <w:numId w:val="1"/>
        </w:numPr>
        <w:rPr>
          <w:rFonts w:ascii="Times New Roman" w:hAnsi="Times New Roman" w:cs="Times New Roman"/>
          <w:sz w:val="22"/>
          <w:szCs w:val="22"/>
        </w:rPr>
      </w:pPr>
      <w:r w:rsidRPr="005E2B8F">
        <w:rPr>
          <w:rFonts w:ascii="Times New Roman" w:hAnsi="Times New Roman" w:cs="Times New Roman"/>
          <w:sz w:val="22"/>
          <w:szCs w:val="22"/>
        </w:rPr>
        <w:t>The Muslim capturing of the city of Jerusalem</w:t>
      </w:r>
    </w:p>
    <w:p w14:paraId="4034F171" w14:textId="77777777" w:rsidR="005E2B8F" w:rsidRPr="005E2B8F" w:rsidRDefault="005E2B8F" w:rsidP="005E2B8F">
      <w:pPr>
        <w:pStyle w:val="ListParagraph"/>
        <w:numPr>
          <w:ilvl w:val="1"/>
          <w:numId w:val="1"/>
        </w:numPr>
        <w:rPr>
          <w:rFonts w:ascii="Times New Roman" w:hAnsi="Times New Roman" w:cs="Times New Roman"/>
          <w:sz w:val="22"/>
          <w:szCs w:val="22"/>
        </w:rPr>
      </w:pPr>
      <w:r w:rsidRPr="005E2B8F">
        <w:rPr>
          <w:rFonts w:ascii="Times New Roman" w:hAnsi="Times New Roman" w:cs="Times New Roman"/>
          <w:sz w:val="22"/>
          <w:szCs w:val="22"/>
        </w:rPr>
        <w:t>City of Constantinople falling to the Ottoman Turks</w:t>
      </w:r>
    </w:p>
    <w:p w14:paraId="4A1F60C1" w14:textId="77777777" w:rsidR="005E2B8F" w:rsidRPr="005E2B8F" w:rsidRDefault="005E2B8F" w:rsidP="005E2B8F">
      <w:pPr>
        <w:pStyle w:val="ListParagraph"/>
        <w:numPr>
          <w:ilvl w:val="1"/>
          <w:numId w:val="1"/>
        </w:numPr>
        <w:rPr>
          <w:rFonts w:ascii="Times New Roman" w:hAnsi="Times New Roman" w:cs="Times New Roman"/>
          <w:sz w:val="22"/>
          <w:szCs w:val="22"/>
        </w:rPr>
      </w:pPr>
      <w:r w:rsidRPr="005E2B8F">
        <w:rPr>
          <w:rFonts w:ascii="Times New Roman" w:hAnsi="Times New Roman" w:cs="Times New Roman"/>
          <w:sz w:val="22"/>
          <w:szCs w:val="22"/>
        </w:rPr>
        <w:t>Mongol invasions from the East</w:t>
      </w:r>
    </w:p>
    <w:p w14:paraId="5FDEC378" w14:textId="77777777" w:rsidR="000443D8" w:rsidRDefault="000443D8" w:rsidP="00356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p>
    <w:p w14:paraId="2C5C8CB0" w14:textId="77777777" w:rsidR="008D333D" w:rsidRPr="003A594C" w:rsidRDefault="008D333D" w:rsidP="00356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 w:val="22"/>
          <w:szCs w:val="22"/>
        </w:rPr>
      </w:pPr>
    </w:p>
    <w:p w14:paraId="7FFDCD53" w14:textId="77777777" w:rsidR="003569C1" w:rsidRPr="003A594C" w:rsidRDefault="003569C1" w:rsidP="003569C1">
      <w:pPr>
        <w:pStyle w:val="ListParagraph"/>
        <w:numPr>
          <w:ilvl w:val="0"/>
          <w:numId w:val="1"/>
        </w:numPr>
        <w:autoSpaceDE w:val="0"/>
        <w:autoSpaceDN w:val="0"/>
        <w:adjustRightInd w:val="0"/>
        <w:rPr>
          <w:rFonts w:cs="NewCaledonia"/>
          <w:sz w:val="22"/>
          <w:szCs w:val="22"/>
        </w:rPr>
      </w:pPr>
      <w:r w:rsidRPr="003A594C">
        <w:rPr>
          <w:rFonts w:cs="NewCaledonia"/>
          <w:sz w:val="22"/>
          <w:szCs w:val="22"/>
        </w:rPr>
        <w:t>Which statement about cultural diffusion in Asia is most accurate?</w:t>
      </w:r>
    </w:p>
    <w:p w14:paraId="46BAD739" w14:textId="3B8A5A43" w:rsidR="003569C1" w:rsidRPr="003A594C" w:rsidRDefault="003569C1" w:rsidP="003569C1">
      <w:pPr>
        <w:pStyle w:val="ListParagraph"/>
        <w:numPr>
          <w:ilvl w:val="0"/>
          <w:numId w:val="7"/>
        </w:numPr>
        <w:autoSpaceDE w:val="0"/>
        <w:autoSpaceDN w:val="0"/>
        <w:adjustRightInd w:val="0"/>
        <w:rPr>
          <w:rFonts w:cs="NewCaledonia"/>
          <w:sz w:val="22"/>
          <w:szCs w:val="22"/>
        </w:rPr>
      </w:pPr>
      <w:r w:rsidRPr="003A594C">
        <w:rPr>
          <w:rFonts w:cs="NewCaledonia"/>
          <w:sz w:val="22"/>
          <w:szCs w:val="22"/>
        </w:rPr>
        <w:t>Byzantine traders brought</w:t>
      </w:r>
      <w:r w:rsidR="009E3827" w:rsidRPr="003A594C">
        <w:rPr>
          <w:rFonts w:cs="NewCaledonia"/>
          <w:sz w:val="22"/>
          <w:szCs w:val="22"/>
        </w:rPr>
        <w:t xml:space="preserve"> political policies such as</w:t>
      </w:r>
      <w:r w:rsidRPr="003A594C">
        <w:rPr>
          <w:rFonts w:cs="NewCaledonia"/>
          <w:sz w:val="22"/>
          <w:szCs w:val="22"/>
        </w:rPr>
        <w:t xml:space="preserve"> the Justinian Code to China.</w:t>
      </w:r>
    </w:p>
    <w:p w14:paraId="08DF791B" w14:textId="1BB81F8B" w:rsidR="003569C1" w:rsidRPr="003A594C" w:rsidRDefault="003569C1" w:rsidP="003569C1">
      <w:pPr>
        <w:pStyle w:val="ListParagraph"/>
        <w:numPr>
          <w:ilvl w:val="0"/>
          <w:numId w:val="7"/>
        </w:numPr>
        <w:autoSpaceDE w:val="0"/>
        <w:autoSpaceDN w:val="0"/>
        <w:adjustRightInd w:val="0"/>
        <w:rPr>
          <w:rFonts w:cs="NewCaledonia"/>
          <w:sz w:val="22"/>
          <w:szCs w:val="22"/>
        </w:rPr>
      </w:pPr>
      <w:r w:rsidRPr="003A594C">
        <w:rPr>
          <w:rFonts w:cs="NewCaledonia"/>
          <w:sz w:val="22"/>
          <w:szCs w:val="22"/>
        </w:rPr>
        <w:t xml:space="preserve">Roman legions introduced Christianity to </w:t>
      </w:r>
      <w:r w:rsidR="009E3827" w:rsidRPr="003A594C">
        <w:rPr>
          <w:rFonts w:cs="NewCaledonia"/>
          <w:sz w:val="22"/>
          <w:szCs w:val="22"/>
        </w:rPr>
        <w:t xml:space="preserve">the </w:t>
      </w:r>
      <w:r w:rsidRPr="003A594C">
        <w:rPr>
          <w:rFonts w:cs="NewCaledonia"/>
          <w:sz w:val="22"/>
          <w:szCs w:val="22"/>
        </w:rPr>
        <w:t>India</w:t>
      </w:r>
      <w:r w:rsidR="009E3827" w:rsidRPr="003A594C">
        <w:rPr>
          <w:rFonts w:cs="NewCaledonia"/>
          <w:sz w:val="22"/>
          <w:szCs w:val="22"/>
        </w:rPr>
        <w:t>n subcontinent</w:t>
      </w:r>
      <w:r w:rsidRPr="003A594C">
        <w:rPr>
          <w:rFonts w:cs="NewCaledonia"/>
          <w:sz w:val="22"/>
          <w:szCs w:val="22"/>
        </w:rPr>
        <w:t>.</w:t>
      </w:r>
    </w:p>
    <w:p w14:paraId="0035BAA8" w14:textId="77777777" w:rsidR="003569C1" w:rsidRPr="003A594C" w:rsidRDefault="003569C1" w:rsidP="003569C1">
      <w:pPr>
        <w:pStyle w:val="ListParagraph"/>
        <w:numPr>
          <w:ilvl w:val="0"/>
          <w:numId w:val="7"/>
        </w:numPr>
        <w:autoSpaceDE w:val="0"/>
        <w:autoSpaceDN w:val="0"/>
        <w:adjustRightInd w:val="0"/>
        <w:rPr>
          <w:rFonts w:cs="NewCaledonia"/>
          <w:sz w:val="22"/>
          <w:szCs w:val="22"/>
        </w:rPr>
      </w:pPr>
      <w:r w:rsidRPr="003A594C">
        <w:rPr>
          <w:rFonts w:cs="NewCaledonia"/>
          <w:sz w:val="22"/>
          <w:szCs w:val="22"/>
        </w:rPr>
        <w:t>Indian monks brought Islam to the Middle East.</w:t>
      </w:r>
    </w:p>
    <w:p w14:paraId="28467B33" w14:textId="3E5CE996" w:rsidR="003569C1" w:rsidRPr="00514A09" w:rsidRDefault="009E3827" w:rsidP="003569C1">
      <w:pPr>
        <w:pStyle w:val="ListParagraph"/>
        <w:numPr>
          <w:ilvl w:val="0"/>
          <w:numId w:val="7"/>
        </w:numPr>
        <w:autoSpaceDE w:val="0"/>
        <w:autoSpaceDN w:val="0"/>
        <w:adjustRightInd w:val="0"/>
        <w:rPr>
          <w:rFonts w:cs="NewCaledonia"/>
          <w:sz w:val="22"/>
          <w:szCs w:val="22"/>
        </w:rPr>
      </w:pPr>
      <w:r w:rsidRPr="00514A09">
        <w:rPr>
          <w:rFonts w:cs="NewCaledonia"/>
          <w:sz w:val="22"/>
          <w:szCs w:val="22"/>
        </w:rPr>
        <w:t xml:space="preserve">Chinese ideas and </w:t>
      </w:r>
      <w:r w:rsidR="003569C1" w:rsidRPr="00514A09">
        <w:rPr>
          <w:rFonts w:cs="NewCaledonia"/>
          <w:sz w:val="22"/>
          <w:szCs w:val="22"/>
        </w:rPr>
        <w:t>practices spread into Japan</w:t>
      </w:r>
      <w:r w:rsidRPr="00514A09">
        <w:rPr>
          <w:rFonts w:cs="NewCaledonia"/>
          <w:sz w:val="22"/>
          <w:szCs w:val="22"/>
        </w:rPr>
        <w:t xml:space="preserve"> and were synthesized with local traditions</w:t>
      </w:r>
      <w:r w:rsidR="003569C1" w:rsidRPr="00514A09">
        <w:rPr>
          <w:rFonts w:cs="NewCaledonia"/>
          <w:sz w:val="22"/>
          <w:szCs w:val="22"/>
        </w:rPr>
        <w:t>.</w:t>
      </w:r>
    </w:p>
    <w:p w14:paraId="2F5D60EF" w14:textId="77777777" w:rsidR="008D333D" w:rsidRPr="008D333D" w:rsidRDefault="008D333D" w:rsidP="008D333D">
      <w:pPr>
        <w:autoSpaceDE w:val="0"/>
        <w:autoSpaceDN w:val="0"/>
        <w:adjustRightInd w:val="0"/>
        <w:ind w:left="1080"/>
        <w:rPr>
          <w:rFonts w:cs="NewCaledonia"/>
          <w:b/>
        </w:rPr>
      </w:pPr>
      <w:bookmarkStart w:id="0" w:name="_GoBack"/>
      <w:bookmarkEnd w:id="0"/>
    </w:p>
    <w:p w14:paraId="335E1D4D" w14:textId="77777777" w:rsidR="003A594C" w:rsidRDefault="003A594C" w:rsidP="005E5B6D">
      <w:pPr>
        <w:pStyle w:val="ListParagraph"/>
        <w:autoSpaceDE w:val="0"/>
        <w:autoSpaceDN w:val="0"/>
        <w:adjustRightInd w:val="0"/>
        <w:ind w:left="1440"/>
        <w:rPr>
          <w:rFonts w:cs="NewCaledonia"/>
          <w:b/>
        </w:rPr>
      </w:pPr>
    </w:p>
    <w:p w14:paraId="500AEF73" w14:textId="0818CD47" w:rsidR="00F016E7" w:rsidRPr="003A594C" w:rsidRDefault="00CD1FB5" w:rsidP="00CD1FB5">
      <w:pPr>
        <w:pStyle w:val="ListParagraph"/>
        <w:numPr>
          <w:ilvl w:val="0"/>
          <w:numId w:val="1"/>
        </w:numPr>
        <w:autoSpaceDE w:val="0"/>
        <w:autoSpaceDN w:val="0"/>
        <w:adjustRightInd w:val="0"/>
        <w:rPr>
          <w:rFonts w:cs="NewCaledonia"/>
          <w:sz w:val="22"/>
          <w:szCs w:val="22"/>
        </w:rPr>
      </w:pPr>
      <w:r w:rsidRPr="003A594C">
        <w:rPr>
          <w:rFonts w:cs="NewCaledonia"/>
          <w:sz w:val="22"/>
          <w:szCs w:val="22"/>
        </w:rPr>
        <w:t>Which of the following was true of political systems in the Americas by the end of the 15</w:t>
      </w:r>
      <w:r w:rsidRPr="003A594C">
        <w:rPr>
          <w:rFonts w:cs="NewCaledonia"/>
          <w:sz w:val="22"/>
          <w:szCs w:val="22"/>
          <w:vertAlign w:val="superscript"/>
        </w:rPr>
        <w:t>th</w:t>
      </w:r>
      <w:r w:rsidRPr="003A594C">
        <w:rPr>
          <w:rFonts w:cs="NewCaledonia"/>
          <w:sz w:val="22"/>
          <w:szCs w:val="22"/>
        </w:rPr>
        <w:t xml:space="preserve"> century?</w:t>
      </w:r>
    </w:p>
    <w:p w14:paraId="7D1536B3" w14:textId="00FCE86D" w:rsidR="00003A6F" w:rsidRPr="003A594C" w:rsidRDefault="005E5B6D" w:rsidP="00003A6F">
      <w:pPr>
        <w:pStyle w:val="ListParagraph"/>
        <w:numPr>
          <w:ilvl w:val="1"/>
          <w:numId w:val="1"/>
        </w:numPr>
        <w:autoSpaceDE w:val="0"/>
        <w:autoSpaceDN w:val="0"/>
        <w:adjustRightInd w:val="0"/>
        <w:rPr>
          <w:rFonts w:cs="NewCaledonia"/>
          <w:sz w:val="22"/>
          <w:szCs w:val="22"/>
        </w:rPr>
      </w:pPr>
      <w:r w:rsidRPr="003A594C">
        <w:rPr>
          <w:rFonts w:cs="NewCaledonia"/>
          <w:sz w:val="22"/>
          <w:szCs w:val="22"/>
        </w:rPr>
        <w:t>Civilizations were at constant war with one another and never peacefully exchanged goods or ideas</w:t>
      </w:r>
    </w:p>
    <w:p w14:paraId="402A384B" w14:textId="74EED55E" w:rsidR="00003A6F" w:rsidRPr="00514A09" w:rsidRDefault="005E5B6D" w:rsidP="00003A6F">
      <w:pPr>
        <w:pStyle w:val="ListParagraph"/>
        <w:numPr>
          <w:ilvl w:val="1"/>
          <w:numId w:val="1"/>
        </w:numPr>
        <w:autoSpaceDE w:val="0"/>
        <w:autoSpaceDN w:val="0"/>
        <w:adjustRightInd w:val="0"/>
        <w:rPr>
          <w:rFonts w:cs="NewCaledonia"/>
          <w:sz w:val="22"/>
          <w:szCs w:val="22"/>
        </w:rPr>
      </w:pPr>
      <w:r w:rsidRPr="00514A09">
        <w:rPr>
          <w:rFonts w:cs="NewCaledonia"/>
          <w:sz w:val="22"/>
          <w:szCs w:val="22"/>
        </w:rPr>
        <w:t>Some c</w:t>
      </w:r>
      <w:r w:rsidR="00003A6F" w:rsidRPr="00514A09">
        <w:rPr>
          <w:rFonts w:cs="NewCaledonia"/>
          <w:sz w:val="22"/>
          <w:szCs w:val="22"/>
        </w:rPr>
        <w:t>ivilizations expanded from a collection of city states to great empires</w:t>
      </w:r>
    </w:p>
    <w:p w14:paraId="378DE113" w14:textId="2753DC7A" w:rsidR="00003A6F" w:rsidRPr="003A594C" w:rsidRDefault="00003A6F" w:rsidP="00CD1FB5">
      <w:pPr>
        <w:pStyle w:val="ListParagraph"/>
        <w:numPr>
          <w:ilvl w:val="1"/>
          <w:numId w:val="1"/>
        </w:numPr>
        <w:autoSpaceDE w:val="0"/>
        <w:autoSpaceDN w:val="0"/>
        <w:adjustRightInd w:val="0"/>
        <w:rPr>
          <w:rFonts w:cs="NewCaledonia"/>
          <w:sz w:val="22"/>
          <w:szCs w:val="22"/>
        </w:rPr>
      </w:pPr>
      <w:r w:rsidRPr="003A594C">
        <w:rPr>
          <w:rFonts w:cs="NewCaledonia"/>
          <w:sz w:val="22"/>
          <w:szCs w:val="22"/>
        </w:rPr>
        <w:t>Epidemics such as smallpox had nearly wiped out all long established civilizations</w:t>
      </w:r>
    </w:p>
    <w:p w14:paraId="616DFCEC" w14:textId="53AD748F" w:rsidR="00003A6F" w:rsidRPr="003A594C" w:rsidRDefault="00003A6F" w:rsidP="00003A6F">
      <w:pPr>
        <w:pStyle w:val="ListParagraph"/>
        <w:numPr>
          <w:ilvl w:val="1"/>
          <w:numId w:val="1"/>
        </w:numPr>
        <w:autoSpaceDE w:val="0"/>
        <w:autoSpaceDN w:val="0"/>
        <w:adjustRightInd w:val="0"/>
        <w:rPr>
          <w:rFonts w:cs="NewCaledonia"/>
          <w:sz w:val="22"/>
          <w:szCs w:val="22"/>
        </w:rPr>
      </w:pPr>
      <w:r w:rsidRPr="003A594C">
        <w:rPr>
          <w:rFonts w:cs="NewCaledonia"/>
          <w:sz w:val="22"/>
          <w:szCs w:val="22"/>
        </w:rPr>
        <w:t xml:space="preserve">City states in Latin American remained </w:t>
      </w:r>
      <w:r w:rsidR="00BB0068" w:rsidRPr="003A594C">
        <w:rPr>
          <w:rFonts w:cs="NewCaledonia"/>
          <w:sz w:val="22"/>
          <w:szCs w:val="22"/>
        </w:rPr>
        <w:t>isolated from one another</w:t>
      </w:r>
    </w:p>
    <w:p w14:paraId="1DC96ED4" w14:textId="77777777" w:rsidR="00BB0068" w:rsidRPr="003A594C" w:rsidRDefault="00BB0068" w:rsidP="00BB0068">
      <w:pPr>
        <w:pStyle w:val="ListParagraph"/>
        <w:autoSpaceDE w:val="0"/>
        <w:autoSpaceDN w:val="0"/>
        <w:adjustRightInd w:val="0"/>
        <w:ind w:left="1440"/>
        <w:rPr>
          <w:rFonts w:cs="NewCaledonia"/>
          <w:sz w:val="22"/>
          <w:szCs w:val="22"/>
        </w:rPr>
      </w:pPr>
    </w:p>
    <w:p w14:paraId="39D59316" w14:textId="77777777" w:rsidR="0028473F" w:rsidRPr="003A594C" w:rsidRDefault="0028473F" w:rsidP="00BB0068">
      <w:pPr>
        <w:pStyle w:val="ListParagraph"/>
        <w:autoSpaceDE w:val="0"/>
        <w:autoSpaceDN w:val="0"/>
        <w:adjustRightInd w:val="0"/>
        <w:ind w:left="1440"/>
        <w:rPr>
          <w:rFonts w:cs="NewCaledonia"/>
          <w:sz w:val="22"/>
          <w:szCs w:val="22"/>
        </w:rPr>
      </w:pPr>
    </w:p>
    <w:p w14:paraId="00C36A62" w14:textId="77777777" w:rsidR="003A594C" w:rsidRPr="003A594C" w:rsidRDefault="003A594C" w:rsidP="00BB0068">
      <w:pPr>
        <w:pStyle w:val="ListParagraph"/>
        <w:autoSpaceDE w:val="0"/>
        <w:autoSpaceDN w:val="0"/>
        <w:adjustRightInd w:val="0"/>
        <w:ind w:left="1440"/>
        <w:rPr>
          <w:rFonts w:cs="NewCaledonia"/>
          <w:sz w:val="22"/>
          <w:szCs w:val="22"/>
        </w:rPr>
      </w:pPr>
    </w:p>
    <w:p w14:paraId="17C2BBF4" w14:textId="77777777" w:rsidR="00BB0068" w:rsidRPr="003A594C" w:rsidRDefault="00BB0068" w:rsidP="00BB0068">
      <w:pPr>
        <w:numPr>
          <w:ilvl w:val="0"/>
          <w:numId w:val="1"/>
        </w:numPr>
        <w:autoSpaceDE w:val="0"/>
        <w:autoSpaceDN w:val="0"/>
        <w:adjustRightInd w:val="0"/>
        <w:rPr>
          <w:rFonts w:ascii="Calibri" w:hAnsi="Calibri" w:cs="NewCaledonia"/>
          <w:sz w:val="22"/>
          <w:szCs w:val="22"/>
        </w:rPr>
      </w:pPr>
      <w:r w:rsidRPr="003A594C">
        <w:rPr>
          <w:rFonts w:ascii="Calibri" w:hAnsi="Calibri" w:cs="Helvetica-Bold"/>
          <w:bCs/>
          <w:color w:val="161616"/>
          <w:sz w:val="22"/>
          <w:szCs w:val="22"/>
        </w:rPr>
        <w:t xml:space="preserve">What was the impact of the Crusades on the Christian West?  </w:t>
      </w:r>
    </w:p>
    <w:p w14:paraId="24B13750" w14:textId="77777777" w:rsidR="00BB0068" w:rsidRPr="003A594C" w:rsidRDefault="00BB0068" w:rsidP="00BB0068">
      <w:pPr>
        <w:numPr>
          <w:ilvl w:val="1"/>
          <w:numId w:val="1"/>
        </w:numPr>
        <w:autoSpaceDE w:val="0"/>
        <w:autoSpaceDN w:val="0"/>
        <w:adjustRightInd w:val="0"/>
        <w:rPr>
          <w:rFonts w:ascii="Calibri" w:hAnsi="Calibri" w:cs="Helvetica-Bold"/>
          <w:bCs/>
          <w:color w:val="161616"/>
          <w:sz w:val="22"/>
          <w:szCs w:val="22"/>
        </w:rPr>
      </w:pPr>
      <w:r w:rsidRPr="003A594C">
        <w:rPr>
          <w:rFonts w:ascii="Calibri" w:hAnsi="Calibri" w:cs="Helvetica-Bold"/>
          <w:bCs/>
          <w:color w:val="161616"/>
          <w:sz w:val="22"/>
          <w:szCs w:val="22"/>
        </w:rPr>
        <w:t>Christians rejected most Muslim influence, although they did gain a taste for Muslim wines and liquors.</w:t>
      </w:r>
    </w:p>
    <w:p w14:paraId="3DA3D054" w14:textId="77777777" w:rsidR="00BB0068" w:rsidRPr="00514A09" w:rsidRDefault="00BB0068" w:rsidP="00BB0068">
      <w:pPr>
        <w:numPr>
          <w:ilvl w:val="1"/>
          <w:numId w:val="1"/>
        </w:numPr>
        <w:autoSpaceDE w:val="0"/>
        <w:autoSpaceDN w:val="0"/>
        <w:adjustRightInd w:val="0"/>
        <w:rPr>
          <w:rFonts w:ascii="Calibri" w:hAnsi="Calibri" w:cs="NewCaledonia"/>
          <w:sz w:val="22"/>
          <w:szCs w:val="22"/>
        </w:rPr>
      </w:pPr>
      <w:r w:rsidRPr="00514A09">
        <w:rPr>
          <w:rFonts w:ascii="Calibri" w:hAnsi="Calibri" w:cs="Helvetica-Bold"/>
          <w:bCs/>
          <w:color w:val="161616"/>
          <w:sz w:val="22"/>
          <w:szCs w:val="22"/>
        </w:rPr>
        <w:t>Christians adopted military techniques, words, scientific learning, and Arabic numerals among other things.</w:t>
      </w:r>
    </w:p>
    <w:p w14:paraId="507BFF4E" w14:textId="77777777" w:rsidR="00BB0068" w:rsidRPr="003A594C" w:rsidRDefault="00BB0068" w:rsidP="00BB0068">
      <w:pPr>
        <w:numPr>
          <w:ilvl w:val="1"/>
          <w:numId w:val="1"/>
        </w:numPr>
        <w:autoSpaceDE w:val="0"/>
        <w:autoSpaceDN w:val="0"/>
        <w:adjustRightInd w:val="0"/>
        <w:rPr>
          <w:rFonts w:ascii="Calibri" w:hAnsi="Calibri" w:cs="Helvetica-Bold"/>
          <w:bCs/>
          <w:color w:val="161616"/>
          <w:sz w:val="22"/>
          <w:szCs w:val="22"/>
        </w:rPr>
      </w:pPr>
      <w:r w:rsidRPr="003A594C">
        <w:rPr>
          <w:rFonts w:ascii="Calibri" w:hAnsi="Calibri" w:cs="Helvetica-Bold"/>
          <w:bCs/>
          <w:color w:val="161616"/>
          <w:sz w:val="22"/>
          <w:szCs w:val="22"/>
        </w:rPr>
        <w:t>There was no Muslim influence on the Christian West.</w:t>
      </w:r>
    </w:p>
    <w:p w14:paraId="3FFE368B" w14:textId="77777777" w:rsidR="00BB0068" w:rsidRPr="003A594C" w:rsidRDefault="00BB0068" w:rsidP="00BB0068">
      <w:pPr>
        <w:numPr>
          <w:ilvl w:val="1"/>
          <w:numId w:val="1"/>
        </w:numPr>
        <w:autoSpaceDE w:val="0"/>
        <w:autoSpaceDN w:val="0"/>
        <w:adjustRightInd w:val="0"/>
        <w:rPr>
          <w:rFonts w:ascii="Calibri" w:hAnsi="Calibri" w:cs="Helvetica-Bold"/>
          <w:bCs/>
          <w:color w:val="161616"/>
          <w:sz w:val="22"/>
          <w:szCs w:val="22"/>
        </w:rPr>
      </w:pPr>
      <w:r w:rsidRPr="003A594C">
        <w:rPr>
          <w:rFonts w:ascii="Calibri" w:hAnsi="Calibri" w:cs="Helvetica-Bold"/>
          <w:bCs/>
          <w:color w:val="161616"/>
          <w:sz w:val="22"/>
          <w:szCs w:val="22"/>
        </w:rPr>
        <w:t>The Crusades interrupted the trade of the Mediterranean and cut off the West from Islam until 1293.</w:t>
      </w:r>
    </w:p>
    <w:p w14:paraId="32F127E6" w14:textId="576326EF" w:rsidR="008036CD" w:rsidRPr="003A594C" w:rsidRDefault="008036CD" w:rsidP="00BB0068">
      <w:pPr>
        <w:pStyle w:val="ListParagraph"/>
        <w:autoSpaceDE w:val="0"/>
        <w:autoSpaceDN w:val="0"/>
        <w:adjustRightInd w:val="0"/>
        <w:rPr>
          <w:rFonts w:ascii="Calibri" w:hAnsi="Calibri" w:cs="NewCaledonia"/>
          <w:sz w:val="22"/>
          <w:szCs w:val="22"/>
        </w:rPr>
      </w:pPr>
    </w:p>
    <w:p w14:paraId="1969316C" w14:textId="77777777" w:rsidR="0028473F" w:rsidRPr="003A594C" w:rsidRDefault="0028473F" w:rsidP="00BB0068">
      <w:pPr>
        <w:pStyle w:val="ListParagraph"/>
        <w:autoSpaceDE w:val="0"/>
        <w:autoSpaceDN w:val="0"/>
        <w:adjustRightInd w:val="0"/>
        <w:rPr>
          <w:rFonts w:ascii="Calibri" w:hAnsi="Calibri" w:cs="NewCaledonia"/>
          <w:sz w:val="22"/>
          <w:szCs w:val="22"/>
        </w:rPr>
      </w:pPr>
    </w:p>
    <w:p w14:paraId="7FF49F29" w14:textId="77777777" w:rsidR="005E5B6D" w:rsidRPr="003A594C" w:rsidRDefault="005E5B6D" w:rsidP="008036CD">
      <w:pPr>
        <w:autoSpaceDE w:val="0"/>
        <w:autoSpaceDN w:val="0"/>
        <w:adjustRightInd w:val="0"/>
        <w:ind w:left="720"/>
        <w:rPr>
          <w:rFonts w:ascii="Calibri" w:hAnsi="Calibri" w:cs="NewCaledonia"/>
          <w:sz w:val="22"/>
          <w:szCs w:val="22"/>
        </w:rPr>
      </w:pPr>
    </w:p>
    <w:p w14:paraId="57036465" w14:textId="6E922656" w:rsidR="00520080" w:rsidRPr="003A594C" w:rsidRDefault="00520080" w:rsidP="008036CD">
      <w:pPr>
        <w:numPr>
          <w:ilvl w:val="0"/>
          <w:numId w:val="1"/>
        </w:numPr>
        <w:autoSpaceDE w:val="0"/>
        <w:autoSpaceDN w:val="0"/>
        <w:adjustRightInd w:val="0"/>
        <w:rPr>
          <w:rFonts w:ascii="Calibri" w:hAnsi="Calibri" w:cs="NewCaledonia"/>
          <w:sz w:val="22"/>
          <w:szCs w:val="22"/>
        </w:rPr>
      </w:pPr>
      <w:r w:rsidRPr="003A594C">
        <w:rPr>
          <w:rFonts w:ascii="Calibri" w:hAnsi="Calibri" w:cs="NewCaledonia"/>
          <w:sz w:val="22"/>
          <w:szCs w:val="22"/>
        </w:rPr>
        <w:t>Which of the following was true of agriculture in the Americas prior to the arrival of Europeans in the late 1400’s?</w:t>
      </w:r>
    </w:p>
    <w:p w14:paraId="508DEDC5" w14:textId="77777777" w:rsidR="00520080" w:rsidRPr="00514A09" w:rsidRDefault="00520080" w:rsidP="00520080">
      <w:pPr>
        <w:numPr>
          <w:ilvl w:val="1"/>
          <w:numId w:val="1"/>
        </w:numPr>
        <w:autoSpaceDE w:val="0"/>
        <w:autoSpaceDN w:val="0"/>
        <w:adjustRightInd w:val="0"/>
        <w:rPr>
          <w:rFonts w:ascii="Calibri" w:hAnsi="Calibri" w:cs="NewCaledonia"/>
          <w:sz w:val="22"/>
          <w:szCs w:val="22"/>
        </w:rPr>
      </w:pPr>
      <w:r w:rsidRPr="00514A09">
        <w:rPr>
          <w:rFonts w:ascii="Calibri" w:hAnsi="Calibri" w:cs="NewCaledonia"/>
          <w:sz w:val="22"/>
          <w:szCs w:val="22"/>
        </w:rPr>
        <w:t xml:space="preserve">Native populations were innovative in their techniques such as terrace farming and </w:t>
      </w:r>
      <w:r w:rsidRPr="00514A09">
        <w:rPr>
          <w:rFonts w:ascii="Calibri" w:hAnsi="Calibri" w:cs="NewCaledonia"/>
          <w:i/>
          <w:sz w:val="22"/>
          <w:szCs w:val="22"/>
        </w:rPr>
        <w:t>chinampas</w:t>
      </w:r>
      <w:r w:rsidRPr="00514A09">
        <w:rPr>
          <w:rFonts w:ascii="Calibri" w:hAnsi="Calibri" w:cs="NewCaledonia"/>
          <w:sz w:val="22"/>
          <w:szCs w:val="22"/>
        </w:rPr>
        <w:t xml:space="preserve"> to adapt to their unique environments</w:t>
      </w:r>
    </w:p>
    <w:p w14:paraId="1F42111A" w14:textId="1966201B" w:rsidR="00520080" w:rsidRPr="003A594C" w:rsidRDefault="00520080" w:rsidP="00520080">
      <w:pPr>
        <w:numPr>
          <w:ilvl w:val="1"/>
          <w:numId w:val="1"/>
        </w:numPr>
        <w:autoSpaceDE w:val="0"/>
        <w:autoSpaceDN w:val="0"/>
        <w:adjustRightInd w:val="0"/>
        <w:rPr>
          <w:rFonts w:ascii="Calibri" w:hAnsi="Calibri" w:cs="NewCaledonia"/>
          <w:sz w:val="22"/>
          <w:szCs w:val="22"/>
        </w:rPr>
      </w:pPr>
      <w:r w:rsidRPr="003A594C">
        <w:rPr>
          <w:rFonts w:ascii="Calibri" w:hAnsi="Calibri" w:cs="NewCaledonia"/>
          <w:sz w:val="22"/>
          <w:szCs w:val="22"/>
        </w:rPr>
        <w:t>Agricultural techniques used were no different than that of Afro-Eurasian farmers</w:t>
      </w:r>
    </w:p>
    <w:p w14:paraId="5FEBA7D3" w14:textId="56A0FF50" w:rsidR="00520080" w:rsidRPr="003A594C" w:rsidRDefault="00520080" w:rsidP="00520080">
      <w:pPr>
        <w:numPr>
          <w:ilvl w:val="1"/>
          <w:numId w:val="1"/>
        </w:numPr>
        <w:autoSpaceDE w:val="0"/>
        <w:autoSpaceDN w:val="0"/>
        <w:adjustRightInd w:val="0"/>
        <w:rPr>
          <w:rFonts w:ascii="Calibri" w:hAnsi="Calibri" w:cs="NewCaledonia"/>
          <w:sz w:val="22"/>
          <w:szCs w:val="22"/>
        </w:rPr>
      </w:pPr>
      <w:r w:rsidRPr="003A594C">
        <w:rPr>
          <w:rFonts w:ascii="Calibri" w:hAnsi="Calibri" w:cs="NewCaledonia"/>
          <w:sz w:val="22"/>
          <w:szCs w:val="22"/>
        </w:rPr>
        <w:t xml:space="preserve"> Farming was done on a small scale due to the abundance of animal populations</w:t>
      </w:r>
    </w:p>
    <w:p w14:paraId="796F7301" w14:textId="5630BF33" w:rsidR="00520080" w:rsidRPr="003A594C" w:rsidRDefault="00520080" w:rsidP="00520080">
      <w:pPr>
        <w:numPr>
          <w:ilvl w:val="1"/>
          <w:numId w:val="1"/>
        </w:numPr>
        <w:autoSpaceDE w:val="0"/>
        <w:autoSpaceDN w:val="0"/>
        <w:adjustRightInd w:val="0"/>
        <w:rPr>
          <w:rFonts w:ascii="Calibri" w:hAnsi="Calibri" w:cs="NewCaledonia"/>
          <w:sz w:val="22"/>
          <w:szCs w:val="22"/>
        </w:rPr>
      </w:pPr>
      <w:r w:rsidRPr="003A594C">
        <w:rPr>
          <w:rFonts w:ascii="Calibri" w:hAnsi="Calibri" w:cs="NewCaledonia"/>
          <w:sz w:val="22"/>
          <w:szCs w:val="22"/>
        </w:rPr>
        <w:t xml:space="preserve">Agriculture was limited due to the </w:t>
      </w:r>
      <w:r w:rsidR="00BA01C9" w:rsidRPr="003A594C">
        <w:rPr>
          <w:rFonts w:ascii="Calibri" w:hAnsi="Calibri" w:cs="NewCaledonia"/>
          <w:sz w:val="22"/>
          <w:szCs w:val="22"/>
        </w:rPr>
        <w:t>difficult terrain in which many native populations settled</w:t>
      </w:r>
    </w:p>
    <w:p w14:paraId="596A78AC" w14:textId="77777777" w:rsidR="002153AB" w:rsidRPr="003A594C" w:rsidRDefault="002153AB" w:rsidP="002153AB">
      <w:pPr>
        <w:autoSpaceDE w:val="0"/>
        <w:autoSpaceDN w:val="0"/>
        <w:adjustRightInd w:val="0"/>
        <w:ind w:left="1440"/>
        <w:rPr>
          <w:rFonts w:ascii="Calibri" w:hAnsi="Calibri" w:cs="NewCaledonia"/>
          <w:sz w:val="22"/>
          <w:szCs w:val="22"/>
        </w:rPr>
      </w:pPr>
    </w:p>
    <w:p w14:paraId="51789140" w14:textId="77777777" w:rsidR="0028473F" w:rsidRPr="003A594C" w:rsidRDefault="0028473F" w:rsidP="002153AB">
      <w:pPr>
        <w:autoSpaceDE w:val="0"/>
        <w:autoSpaceDN w:val="0"/>
        <w:adjustRightInd w:val="0"/>
        <w:ind w:left="1440"/>
        <w:rPr>
          <w:rFonts w:ascii="Calibri" w:hAnsi="Calibri" w:cs="NewCaledonia"/>
          <w:sz w:val="22"/>
          <w:szCs w:val="22"/>
        </w:rPr>
      </w:pPr>
    </w:p>
    <w:p w14:paraId="7399C8A9" w14:textId="77777777" w:rsidR="0028473F" w:rsidRPr="003A594C" w:rsidRDefault="0028473F" w:rsidP="002153AB">
      <w:pPr>
        <w:autoSpaceDE w:val="0"/>
        <w:autoSpaceDN w:val="0"/>
        <w:adjustRightInd w:val="0"/>
        <w:ind w:left="1440"/>
        <w:rPr>
          <w:rFonts w:ascii="Calibri" w:hAnsi="Calibri" w:cs="NewCaledonia"/>
          <w:sz w:val="22"/>
          <w:szCs w:val="22"/>
        </w:rPr>
      </w:pPr>
    </w:p>
    <w:p w14:paraId="020D75BD" w14:textId="156BC802" w:rsidR="002153AB" w:rsidRPr="003A594C" w:rsidRDefault="002153AB" w:rsidP="002153AB">
      <w:pPr>
        <w:numPr>
          <w:ilvl w:val="0"/>
          <w:numId w:val="1"/>
        </w:numPr>
        <w:autoSpaceDE w:val="0"/>
        <w:autoSpaceDN w:val="0"/>
        <w:adjustRightInd w:val="0"/>
        <w:rPr>
          <w:rFonts w:ascii="Calibri" w:hAnsi="Calibri" w:cs="NewCaledonia"/>
          <w:sz w:val="22"/>
          <w:szCs w:val="22"/>
        </w:rPr>
      </w:pPr>
      <w:r w:rsidRPr="003A594C">
        <w:rPr>
          <w:rFonts w:ascii="Calibri" w:hAnsi="Calibri" w:cs="NewCaledonia"/>
          <w:sz w:val="22"/>
          <w:szCs w:val="22"/>
        </w:rPr>
        <w:t>Which of the following was</w:t>
      </w:r>
      <w:r w:rsidR="003F50E4" w:rsidRPr="003A594C">
        <w:rPr>
          <w:rFonts w:ascii="Calibri" w:hAnsi="Calibri" w:cs="NewCaledonia"/>
          <w:sz w:val="22"/>
          <w:szCs w:val="22"/>
        </w:rPr>
        <w:t xml:space="preserve"> a </w:t>
      </w:r>
      <w:r w:rsidR="004875BE" w:rsidRPr="003A594C">
        <w:rPr>
          <w:rFonts w:ascii="Calibri" w:hAnsi="Calibri" w:cs="NewCaledonia"/>
          <w:sz w:val="22"/>
          <w:szCs w:val="22"/>
        </w:rPr>
        <w:t xml:space="preserve">direct </w:t>
      </w:r>
      <w:r w:rsidR="003F50E4" w:rsidRPr="003A594C">
        <w:rPr>
          <w:rFonts w:ascii="Calibri" w:hAnsi="Calibri" w:cs="NewCaledonia"/>
          <w:sz w:val="22"/>
          <w:szCs w:val="22"/>
        </w:rPr>
        <w:t>consequence of increased demand for luxury items in Eurasia from 1000-1300 CE?</w:t>
      </w:r>
    </w:p>
    <w:p w14:paraId="00517785" w14:textId="1F79D6B7" w:rsidR="003F50E4" w:rsidRPr="003A594C" w:rsidRDefault="003F50E4" w:rsidP="003F50E4">
      <w:pPr>
        <w:numPr>
          <w:ilvl w:val="1"/>
          <w:numId w:val="1"/>
        </w:numPr>
        <w:autoSpaceDE w:val="0"/>
        <w:autoSpaceDN w:val="0"/>
        <w:adjustRightInd w:val="0"/>
        <w:rPr>
          <w:rFonts w:ascii="Calibri" w:hAnsi="Calibri" w:cs="NewCaledonia"/>
          <w:sz w:val="22"/>
          <w:szCs w:val="22"/>
        </w:rPr>
      </w:pPr>
      <w:r w:rsidRPr="003A594C">
        <w:rPr>
          <w:rFonts w:ascii="Calibri" w:hAnsi="Calibri" w:cs="NewCaledonia"/>
          <w:sz w:val="22"/>
          <w:szCs w:val="22"/>
        </w:rPr>
        <w:t xml:space="preserve"> East Asian cities</w:t>
      </w:r>
      <w:r w:rsidR="004875BE" w:rsidRPr="003A594C">
        <w:rPr>
          <w:rFonts w:ascii="Calibri" w:hAnsi="Calibri" w:cs="NewCaledonia"/>
          <w:sz w:val="22"/>
          <w:szCs w:val="22"/>
        </w:rPr>
        <w:t xml:space="preserve"> became widely overpopulated as they became home to  diasporic merchant communities </w:t>
      </w:r>
    </w:p>
    <w:p w14:paraId="5062E27C" w14:textId="642D52C6" w:rsidR="003F50E4" w:rsidRPr="003A594C" w:rsidRDefault="004875BE" w:rsidP="003F50E4">
      <w:pPr>
        <w:numPr>
          <w:ilvl w:val="1"/>
          <w:numId w:val="1"/>
        </w:numPr>
        <w:autoSpaceDE w:val="0"/>
        <w:autoSpaceDN w:val="0"/>
        <w:adjustRightInd w:val="0"/>
        <w:rPr>
          <w:rFonts w:ascii="Calibri" w:hAnsi="Calibri" w:cs="NewCaledonia"/>
          <w:sz w:val="22"/>
          <w:szCs w:val="22"/>
        </w:rPr>
      </w:pPr>
      <w:r w:rsidRPr="003A594C">
        <w:rPr>
          <w:rFonts w:ascii="Calibri" w:hAnsi="Calibri" w:cs="NewCaledonia"/>
          <w:sz w:val="22"/>
          <w:szCs w:val="22"/>
        </w:rPr>
        <w:t xml:space="preserve">Ports along the Mediterranean Sea began to close due to surmounting interest in East Asian products </w:t>
      </w:r>
    </w:p>
    <w:p w14:paraId="5FD24556" w14:textId="24EEAD2D" w:rsidR="003F50E4" w:rsidRPr="003A594C" w:rsidRDefault="004875BE" w:rsidP="003F50E4">
      <w:pPr>
        <w:numPr>
          <w:ilvl w:val="1"/>
          <w:numId w:val="1"/>
        </w:numPr>
        <w:autoSpaceDE w:val="0"/>
        <w:autoSpaceDN w:val="0"/>
        <w:adjustRightInd w:val="0"/>
        <w:rPr>
          <w:rFonts w:ascii="Calibri" w:hAnsi="Calibri" w:cs="NewCaledonia"/>
          <w:sz w:val="22"/>
          <w:szCs w:val="22"/>
        </w:rPr>
      </w:pPr>
      <w:r w:rsidRPr="003A594C">
        <w:rPr>
          <w:rFonts w:ascii="Calibri" w:hAnsi="Calibri" w:cs="NewCaledonia"/>
          <w:sz w:val="22"/>
          <w:szCs w:val="22"/>
        </w:rPr>
        <w:t xml:space="preserve">Political tension amongst neighboring nations due to economic competition </w:t>
      </w:r>
    </w:p>
    <w:p w14:paraId="3B52785A" w14:textId="057F3BDD" w:rsidR="003F50E4" w:rsidRPr="00514A09" w:rsidRDefault="003F50E4" w:rsidP="003F50E4">
      <w:pPr>
        <w:numPr>
          <w:ilvl w:val="1"/>
          <w:numId w:val="1"/>
        </w:numPr>
        <w:autoSpaceDE w:val="0"/>
        <w:autoSpaceDN w:val="0"/>
        <w:adjustRightInd w:val="0"/>
        <w:rPr>
          <w:rFonts w:ascii="Calibri" w:hAnsi="Calibri" w:cs="NewCaledonia"/>
          <w:sz w:val="22"/>
          <w:szCs w:val="22"/>
        </w:rPr>
      </w:pPr>
      <w:r w:rsidRPr="00514A09">
        <w:rPr>
          <w:rFonts w:ascii="Calibri" w:hAnsi="Calibri" w:cs="NewCaledonia"/>
          <w:sz w:val="22"/>
          <w:szCs w:val="22"/>
        </w:rPr>
        <w:t>Merchants and guild artisans expanded their production of desired products such as porcelain and textiles</w:t>
      </w:r>
    </w:p>
    <w:p w14:paraId="448A474B" w14:textId="77777777" w:rsidR="00BB0068" w:rsidRPr="0028473F" w:rsidRDefault="00BB0068" w:rsidP="0028473F">
      <w:pPr>
        <w:autoSpaceDE w:val="0"/>
        <w:autoSpaceDN w:val="0"/>
        <w:adjustRightInd w:val="0"/>
        <w:rPr>
          <w:rFonts w:ascii="Calibri" w:hAnsi="Calibri" w:cs="Helvetica-Bold"/>
          <w:bCs/>
          <w:color w:val="161616"/>
        </w:rPr>
      </w:pPr>
    </w:p>
    <w:p w14:paraId="7A94F1CA" w14:textId="5DDCD4F2" w:rsidR="005E5B6D" w:rsidRDefault="00BB0068" w:rsidP="00BB0068">
      <w:pPr>
        <w:pStyle w:val="ListParagraph"/>
        <w:autoSpaceDE w:val="0"/>
        <w:autoSpaceDN w:val="0"/>
        <w:adjustRightInd w:val="0"/>
        <w:rPr>
          <w:rFonts w:ascii="Calibri" w:hAnsi="Calibri" w:cs="Helvetica-Bold"/>
          <w:bCs/>
          <w:color w:val="161616"/>
        </w:rPr>
      </w:pPr>
      <w:r>
        <w:rPr>
          <w:rFonts w:ascii="Calibri" w:hAnsi="Calibri" w:cs="Helvetica-Bold"/>
          <w:bCs/>
          <w:noProof/>
          <w:color w:val="161616"/>
        </w:rPr>
        <w:lastRenderedPageBreak/>
        <w:drawing>
          <wp:inline distT="0" distB="0" distL="0" distR="0" wp14:anchorId="7BE2347B" wp14:editId="47FF3CB2">
            <wp:extent cx="5943600" cy="4195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Bagdad1258.jpg"/>
                    <pic:cNvPicPr/>
                  </pic:nvPicPr>
                  <pic:blipFill>
                    <a:blip r:embed="rId12">
                      <a:grayscl/>
                      <a:extLst>
                        <a:ext uri="{28A0092B-C50C-407E-A947-70E740481C1C}">
                          <a14:useLocalDpi xmlns:a14="http://schemas.microsoft.com/office/drawing/2010/main" val="0"/>
                        </a:ext>
                      </a:extLst>
                    </a:blip>
                    <a:stretch>
                      <a:fillRect/>
                    </a:stretch>
                  </pic:blipFill>
                  <pic:spPr>
                    <a:xfrm>
                      <a:off x="0" y="0"/>
                      <a:ext cx="5943600" cy="4195445"/>
                    </a:xfrm>
                    <a:prstGeom prst="rect">
                      <a:avLst/>
                    </a:prstGeom>
                  </pic:spPr>
                </pic:pic>
              </a:graphicData>
            </a:graphic>
          </wp:inline>
        </w:drawing>
      </w:r>
    </w:p>
    <w:p w14:paraId="4EB4F2A5" w14:textId="72581E04" w:rsidR="00BB0068" w:rsidRPr="00BB0068" w:rsidRDefault="00BB0068" w:rsidP="00BB0068">
      <w:pPr>
        <w:autoSpaceDE w:val="0"/>
        <w:autoSpaceDN w:val="0"/>
        <w:adjustRightInd w:val="0"/>
        <w:rPr>
          <w:rFonts w:ascii="Calibri" w:hAnsi="Calibri" w:cs="Helvetica-Bold"/>
          <w:bCs/>
          <w:i/>
          <w:color w:val="161616"/>
          <w:sz w:val="18"/>
          <w:szCs w:val="18"/>
        </w:rPr>
      </w:pPr>
      <w:r>
        <w:rPr>
          <w:rFonts w:ascii="Calibri" w:hAnsi="Calibri" w:cs="Helvetica-Bold"/>
          <w:bCs/>
          <w:color w:val="161616"/>
        </w:rPr>
        <w:tab/>
      </w:r>
      <w:r>
        <w:rPr>
          <w:rFonts w:ascii="Calibri" w:hAnsi="Calibri" w:cs="Helvetica-Bold"/>
          <w:bCs/>
          <w:color w:val="161616"/>
        </w:rPr>
        <w:tab/>
      </w:r>
      <w:r>
        <w:rPr>
          <w:rFonts w:ascii="Calibri" w:hAnsi="Calibri" w:cs="Helvetica-Bold"/>
          <w:bCs/>
          <w:color w:val="161616"/>
        </w:rPr>
        <w:tab/>
      </w:r>
      <w:r>
        <w:rPr>
          <w:rFonts w:ascii="Calibri" w:hAnsi="Calibri" w:cs="Helvetica-Bold"/>
          <w:bCs/>
          <w:color w:val="161616"/>
        </w:rPr>
        <w:tab/>
      </w:r>
      <w:r>
        <w:rPr>
          <w:rFonts w:ascii="Calibri" w:hAnsi="Calibri" w:cs="Helvetica-Bold"/>
          <w:bCs/>
          <w:color w:val="161616"/>
        </w:rPr>
        <w:tab/>
      </w:r>
      <w:r>
        <w:rPr>
          <w:rFonts w:ascii="Calibri" w:hAnsi="Calibri" w:cs="Helvetica-Bold"/>
          <w:bCs/>
          <w:color w:val="161616"/>
        </w:rPr>
        <w:tab/>
      </w:r>
      <w:r>
        <w:rPr>
          <w:rFonts w:ascii="Calibri" w:hAnsi="Calibri" w:cs="Helvetica-Bold"/>
          <w:bCs/>
          <w:color w:val="161616"/>
        </w:rPr>
        <w:tab/>
        <w:t xml:space="preserve"> </w:t>
      </w:r>
      <w:r w:rsidRPr="00BB0068">
        <w:rPr>
          <w:rFonts w:ascii="Calibri" w:hAnsi="Calibri" w:cs="Helvetica-Bold"/>
          <w:bCs/>
          <w:i/>
          <w:color w:val="161616"/>
          <w:sz w:val="18"/>
          <w:szCs w:val="18"/>
        </w:rPr>
        <w:t>Source: Depiction of the Mongol siege of Baghdad in 1258</w:t>
      </w:r>
    </w:p>
    <w:p w14:paraId="3A18F201" w14:textId="77777777" w:rsidR="00BB0068" w:rsidRPr="00BB0068" w:rsidRDefault="00BB0068" w:rsidP="00BB0068">
      <w:pPr>
        <w:autoSpaceDE w:val="0"/>
        <w:autoSpaceDN w:val="0"/>
        <w:adjustRightInd w:val="0"/>
        <w:rPr>
          <w:rFonts w:ascii="Calibri" w:hAnsi="Calibri" w:cs="Helvetica-Bold"/>
          <w:bCs/>
          <w:i/>
          <w:color w:val="161616"/>
          <w:sz w:val="18"/>
          <w:szCs w:val="18"/>
        </w:rPr>
      </w:pPr>
    </w:p>
    <w:p w14:paraId="07DDE1B7" w14:textId="0018356A" w:rsidR="00BB0068" w:rsidRPr="003A594C" w:rsidRDefault="00BB0068" w:rsidP="00BB0068">
      <w:pPr>
        <w:pStyle w:val="ListParagraph"/>
        <w:numPr>
          <w:ilvl w:val="0"/>
          <w:numId w:val="1"/>
        </w:numPr>
        <w:autoSpaceDE w:val="0"/>
        <w:autoSpaceDN w:val="0"/>
        <w:adjustRightInd w:val="0"/>
        <w:rPr>
          <w:rFonts w:ascii="Calibri" w:hAnsi="Calibri" w:cs="Helvetica-Bold"/>
          <w:bCs/>
          <w:color w:val="161616"/>
          <w:sz w:val="22"/>
          <w:szCs w:val="22"/>
        </w:rPr>
      </w:pPr>
      <w:r w:rsidRPr="003A594C">
        <w:rPr>
          <w:rFonts w:ascii="Calibri" w:hAnsi="Calibri" w:cs="Helvetica-Bold"/>
          <w:bCs/>
          <w:color w:val="161616"/>
          <w:sz w:val="22"/>
          <w:szCs w:val="22"/>
        </w:rPr>
        <w:t>Using the image above, which of the following inferences can be made about the Mongols?</w:t>
      </w:r>
    </w:p>
    <w:p w14:paraId="2C0537A3" w14:textId="4F9C56EB" w:rsidR="00BB0068" w:rsidRPr="00514A09" w:rsidRDefault="00AF2B26" w:rsidP="00BB0068">
      <w:pPr>
        <w:pStyle w:val="ListParagraph"/>
        <w:numPr>
          <w:ilvl w:val="1"/>
          <w:numId w:val="1"/>
        </w:numPr>
        <w:autoSpaceDE w:val="0"/>
        <w:autoSpaceDN w:val="0"/>
        <w:adjustRightInd w:val="0"/>
        <w:rPr>
          <w:rFonts w:ascii="Calibri" w:hAnsi="Calibri" w:cs="Helvetica-Bold"/>
          <w:bCs/>
          <w:color w:val="161616"/>
          <w:sz w:val="22"/>
          <w:szCs w:val="22"/>
        </w:rPr>
      </w:pPr>
      <w:r w:rsidRPr="00514A09">
        <w:rPr>
          <w:rFonts w:ascii="Calibri" w:hAnsi="Calibri" w:cs="Helvetica-Bold"/>
          <w:bCs/>
          <w:color w:val="161616"/>
          <w:sz w:val="22"/>
          <w:szCs w:val="22"/>
        </w:rPr>
        <w:t>Mongols would often destroy</w:t>
      </w:r>
      <w:r w:rsidR="00BB0068" w:rsidRPr="00514A09">
        <w:rPr>
          <w:rFonts w:ascii="Calibri" w:hAnsi="Calibri" w:cs="Helvetica-Bold"/>
          <w:bCs/>
          <w:color w:val="161616"/>
          <w:sz w:val="22"/>
          <w:szCs w:val="22"/>
        </w:rPr>
        <w:t xml:space="preserve"> cities </w:t>
      </w:r>
      <w:r w:rsidRPr="00514A09">
        <w:rPr>
          <w:rFonts w:ascii="Calibri" w:hAnsi="Calibri" w:cs="Helvetica-Bold"/>
          <w:bCs/>
          <w:color w:val="161616"/>
          <w:sz w:val="22"/>
          <w:szCs w:val="22"/>
        </w:rPr>
        <w:t xml:space="preserve">and their populations </w:t>
      </w:r>
      <w:r w:rsidR="00BB0068" w:rsidRPr="00514A09">
        <w:rPr>
          <w:rFonts w:ascii="Calibri" w:hAnsi="Calibri" w:cs="Helvetica-Bold"/>
          <w:bCs/>
          <w:color w:val="161616"/>
          <w:sz w:val="22"/>
          <w:szCs w:val="22"/>
        </w:rPr>
        <w:t>during their conquest of Asia</w:t>
      </w:r>
    </w:p>
    <w:p w14:paraId="3D0FE5DE" w14:textId="76A4736E" w:rsidR="00BB0068" w:rsidRPr="003A594C" w:rsidRDefault="00BB0068" w:rsidP="00BB0068">
      <w:pPr>
        <w:pStyle w:val="ListParagraph"/>
        <w:numPr>
          <w:ilvl w:val="1"/>
          <w:numId w:val="1"/>
        </w:numPr>
        <w:autoSpaceDE w:val="0"/>
        <w:autoSpaceDN w:val="0"/>
        <w:adjustRightInd w:val="0"/>
        <w:rPr>
          <w:rFonts w:ascii="Calibri" w:hAnsi="Calibri" w:cs="Helvetica-Bold"/>
          <w:bCs/>
          <w:color w:val="161616"/>
          <w:sz w:val="22"/>
          <w:szCs w:val="22"/>
        </w:rPr>
      </w:pPr>
      <w:r w:rsidRPr="003A594C">
        <w:rPr>
          <w:rFonts w:ascii="Calibri" w:hAnsi="Calibri" w:cs="Helvetica-Bold"/>
          <w:bCs/>
          <w:color w:val="161616"/>
          <w:sz w:val="22"/>
          <w:szCs w:val="22"/>
        </w:rPr>
        <w:t>The Mongols had much trouble in their conquest of walled cities</w:t>
      </w:r>
    </w:p>
    <w:p w14:paraId="25F24021" w14:textId="184B375D" w:rsidR="00BB0068" w:rsidRPr="003A594C" w:rsidRDefault="00AF2B26" w:rsidP="00BB0068">
      <w:pPr>
        <w:pStyle w:val="ListParagraph"/>
        <w:numPr>
          <w:ilvl w:val="1"/>
          <w:numId w:val="1"/>
        </w:numPr>
        <w:autoSpaceDE w:val="0"/>
        <w:autoSpaceDN w:val="0"/>
        <w:adjustRightInd w:val="0"/>
        <w:rPr>
          <w:rFonts w:ascii="Calibri" w:hAnsi="Calibri" w:cs="Helvetica-Bold"/>
          <w:bCs/>
          <w:color w:val="161616"/>
          <w:sz w:val="22"/>
          <w:szCs w:val="22"/>
        </w:rPr>
      </w:pPr>
      <w:r w:rsidRPr="003A594C">
        <w:rPr>
          <w:rFonts w:ascii="Calibri" w:hAnsi="Calibri" w:cs="Helvetica-Bold"/>
          <w:bCs/>
          <w:color w:val="161616"/>
          <w:sz w:val="22"/>
          <w:szCs w:val="22"/>
        </w:rPr>
        <w:t>Urban populations and their dwellings were typically spared by the Mongols</w:t>
      </w:r>
    </w:p>
    <w:p w14:paraId="18979CEA" w14:textId="15CE8535" w:rsidR="00AF2B26" w:rsidRPr="003A594C" w:rsidRDefault="00AF2B26" w:rsidP="00BB0068">
      <w:pPr>
        <w:pStyle w:val="ListParagraph"/>
        <w:numPr>
          <w:ilvl w:val="1"/>
          <w:numId w:val="1"/>
        </w:numPr>
        <w:autoSpaceDE w:val="0"/>
        <w:autoSpaceDN w:val="0"/>
        <w:adjustRightInd w:val="0"/>
        <w:rPr>
          <w:rFonts w:ascii="Calibri" w:hAnsi="Calibri" w:cs="Helvetica-Bold"/>
          <w:bCs/>
          <w:color w:val="161616"/>
          <w:sz w:val="22"/>
          <w:szCs w:val="22"/>
        </w:rPr>
      </w:pPr>
      <w:r w:rsidRPr="003A594C">
        <w:rPr>
          <w:rFonts w:ascii="Calibri" w:hAnsi="Calibri" w:cs="Helvetica-Bold"/>
          <w:bCs/>
          <w:color w:val="161616"/>
          <w:sz w:val="22"/>
          <w:szCs w:val="22"/>
        </w:rPr>
        <w:t>Mongol military was typically disorganized and lacked technology necessary for siege warfare</w:t>
      </w:r>
    </w:p>
    <w:p w14:paraId="6628D84F" w14:textId="77777777" w:rsidR="00BB0068" w:rsidRPr="003A594C" w:rsidRDefault="00BB0068" w:rsidP="00BB0068">
      <w:pPr>
        <w:pStyle w:val="ListParagraph"/>
        <w:autoSpaceDE w:val="0"/>
        <w:autoSpaceDN w:val="0"/>
        <w:adjustRightInd w:val="0"/>
        <w:rPr>
          <w:rFonts w:ascii="Calibri" w:hAnsi="Calibri" w:cs="Helvetica-Bold"/>
          <w:bCs/>
          <w:color w:val="161616"/>
          <w:sz w:val="22"/>
          <w:szCs w:val="22"/>
        </w:rPr>
      </w:pPr>
    </w:p>
    <w:p w14:paraId="63D4DDBC" w14:textId="77777777" w:rsidR="003A594C" w:rsidRPr="003A594C" w:rsidRDefault="003A594C" w:rsidP="00BB0068">
      <w:pPr>
        <w:pStyle w:val="ListParagraph"/>
        <w:autoSpaceDE w:val="0"/>
        <w:autoSpaceDN w:val="0"/>
        <w:adjustRightInd w:val="0"/>
        <w:rPr>
          <w:rFonts w:ascii="Calibri" w:hAnsi="Calibri" w:cs="Helvetica-Bold"/>
          <w:bCs/>
          <w:color w:val="161616"/>
          <w:sz w:val="22"/>
          <w:szCs w:val="22"/>
        </w:rPr>
      </w:pPr>
    </w:p>
    <w:p w14:paraId="784B4E9C" w14:textId="77777777" w:rsidR="003A594C" w:rsidRPr="003A594C" w:rsidRDefault="003A594C" w:rsidP="00BB0068">
      <w:pPr>
        <w:pStyle w:val="ListParagraph"/>
        <w:autoSpaceDE w:val="0"/>
        <w:autoSpaceDN w:val="0"/>
        <w:adjustRightInd w:val="0"/>
        <w:rPr>
          <w:rFonts w:ascii="Calibri" w:hAnsi="Calibri" w:cs="Helvetica-Bold"/>
          <w:bCs/>
          <w:color w:val="161616"/>
          <w:sz w:val="22"/>
          <w:szCs w:val="22"/>
        </w:rPr>
      </w:pPr>
    </w:p>
    <w:p w14:paraId="1A4A6D56" w14:textId="77777777" w:rsidR="003A594C" w:rsidRPr="003A594C" w:rsidRDefault="003A594C" w:rsidP="00BB0068">
      <w:pPr>
        <w:pStyle w:val="ListParagraph"/>
        <w:autoSpaceDE w:val="0"/>
        <w:autoSpaceDN w:val="0"/>
        <w:adjustRightInd w:val="0"/>
        <w:rPr>
          <w:rFonts w:ascii="Calibri" w:hAnsi="Calibri" w:cs="Helvetica-Bold"/>
          <w:bCs/>
          <w:color w:val="161616"/>
          <w:sz w:val="22"/>
          <w:szCs w:val="22"/>
        </w:rPr>
      </w:pPr>
    </w:p>
    <w:p w14:paraId="19D0C1E4" w14:textId="77777777" w:rsidR="00CD617E" w:rsidRPr="003A594C" w:rsidRDefault="00CD617E" w:rsidP="00CD617E">
      <w:pPr>
        <w:pStyle w:val="Default"/>
        <w:numPr>
          <w:ilvl w:val="0"/>
          <w:numId w:val="1"/>
        </w:numPr>
        <w:rPr>
          <w:rFonts w:ascii="Times New Roman" w:hAnsi="Times New Roman" w:cs="Times New Roman"/>
          <w:sz w:val="22"/>
          <w:szCs w:val="22"/>
        </w:rPr>
      </w:pPr>
      <w:r w:rsidRPr="003A594C">
        <w:rPr>
          <w:rFonts w:ascii="Times New Roman" w:hAnsi="Times New Roman" w:cs="Times New Roman"/>
          <w:sz w:val="22"/>
          <w:szCs w:val="22"/>
        </w:rPr>
        <w:t xml:space="preserve">The Mongol conquests of much of Eurasia in the thirteenth century tended to encourage urban development and trade along the Silk Roads primarily by  </w:t>
      </w:r>
    </w:p>
    <w:p w14:paraId="78AB02B8" w14:textId="77777777" w:rsidR="00CD617E" w:rsidRPr="003A594C" w:rsidRDefault="00CD617E" w:rsidP="00CD617E">
      <w:pPr>
        <w:pStyle w:val="Default"/>
        <w:numPr>
          <w:ilvl w:val="0"/>
          <w:numId w:val="3"/>
        </w:numPr>
        <w:rPr>
          <w:rFonts w:ascii="Times New Roman" w:hAnsi="Times New Roman" w:cs="Times New Roman"/>
          <w:sz w:val="22"/>
          <w:szCs w:val="22"/>
        </w:rPr>
      </w:pPr>
      <w:r w:rsidRPr="003A594C">
        <w:rPr>
          <w:rFonts w:ascii="Times New Roman" w:hAnsi="Times New Roman" w:cs="Times New Roman"/>
          <w:sz w:val="22"/>
          <w:szCs w:val="22"/>
        </w:rPr>
        <w:t xml:space="preserve">opening large new markets for both European and East Asian goods in Central Asia </w:t>
      </w:r>
    </w:p>
    <w:p w14:paraId="53944434" w14:textId="77777777" w:rsidR="00CD617E" w:rsidRPr="003A594C" w:rsidRDefault="00CD617E" w:rsidP="00CD617E">
      <w:pPr>
        <w:pStyle w:val="Default"/>
        <w:numPr>
          <w:ilvl w:val="0"/>
          <w:numId w:val="3"/>
        </w:numPr>
        <w:rPr>
          <w:rFonts w:ascii="Times New Roman" w:hAnsi="Times New Roman" w:cs="Times New Roman"/>
          <w:sz w:val="22"/>
          <w:szCs w:val="22"/>
        </w:rPr>
      </w:pPr>
      <w:r w:rsidRPr="003A594C">
        <w:rPr>
          <w:rFonts w:ascii="Times New Roman" w:hAnsi="Times New Roman" w:cs="Times New Roman"/>
          <w:sz w:val="22"/>
          <w:szCs w:val="22"/>
        </w:rPr>
        <w:t xml:space="preserve">increasing the demand for military supplies needed by the Mongol armies that occupied various regions </w:t>
      </w:r>
    </w:p>
    <w:p w14:paraId="7A09665D" w14:textId="77777777" w:rsidR="00CD617E" w:rsidRPr="00514A09" w:rsidRDefault="00CD617E" w:rsidP="00CD617E">
      <w:pPr>
        <w:pStyle w:val="Default"/>
        <w:numPr>
          <w:ilvl w:val="0"/>
          <w:numId w:val="3"/>
        </w:numPr>
        <w:rPr>
          <w:rFonts w:ascii="Times New Roman" w:hAnsi="Times New Roman" w:cs="Times New Roman"/>
          <w:sz w:val="22"/>
          <w:szCs w:val="22"/>
        </w:rPr>
      </w:pPr>
      <w:r w:rsidRPr="00514A09">
        <w:rPr>
          <w:rFonts w:ascii="Times New Roman" w:hAnsi="Times New Roman" w:cs="Times New Roman"/>
          <w:sz w:val="22"/>
          <w:szCs w:val="22"/>
        </w:rPr>
        <w:t xml:space="preserve">decreasing the risk of bandit attacks and reducing the number of local rulers collecting tribute from trade caravans </w:t>
      </w:r>
    </w:p>
    <w:p w14:paraId="3F0CBD3B" w14:textId="607299F4" w:rsidR="005E5B6D" w:rsidRPr="003A594C" w:rsidRDefault="00CD617E" w:rsidP="003E3845">
      <w:pPr>
        <w:pStyle w:val="Default"/>
        <w:numPr>
          <w:ilvl w:val="0"/>
          <w:numId w:val="3"/>
        </w:numPr>
        <w:rPr>
          <w:rFonts w:ascii="Times New Roman" w:hAnsi="Times New Roman" w:cs="Times New Roman"/>
          <w:sz w:val="22"/>
          <w:szCs w:val="22"/>
        </w:rPr>
      </w:pPr>
      <w:r w:rsidRPr="003A594C">
        <w:rPr>
          <w:rFonts w:ascii="Times New Roman" w:hAnsi="Times New Roman" w:cs="Times New Roman"/>
          <w:sz w:val="22"/>
          <w:szCs w:val="22"/>
        </w:rPr>
        <w:t xml:space="preserve">discouraging seaborne trade along the Indian Ocean routes that competed with the Silk Roads </w:t>
      </w:r>
    </w:p>
    <w:p w14:paraId="44101428" w14:textId="0F8A49EC" w:rsidR="00CD617E" w:rsidRDefault="00CD617E" w:rsidP="00CD617E">
      <w:pPr>
        <w:spacing w:before="39"/>
        <w:ind w:left="540"/>
        <w:contextualSpacing/>
        <w:rPr>
          <w:rFonts w:ascii="Times New Roman"/>
        </w:rPr>
      </w:pPr>
    </w:p>
    <w:p w14:paraId="37E21986" w14:textId="77777777" w:rsidR="00CD617E" w:rsidRDefault="00CD617E" w:rsidP="00CD617E">
      <w:pPr>
        <w:spacing w:before="39"/>
        <w:ind w:left="540"/>
        <w:contextualSpacing/>
        <w:rPr>
          <w:rFonts w:ascii="Times New Roman"/>
        </w:rPr>
      </w:pPr>
    </w:p>
    <w:p w14:paraId="2ABFEA96" w14:textId="77777777" w:rsidR="003A594C" w:rsidRDefault="003A594C" w:rsidP="00CD617E">
      <w:pPr>
        <w:spacing w:before="39"/>
        <w:ind w:left="540"/>
        <w:contextualSpacing/>
        <w:rPr>
          <w:rFonts w:ascii="Times New Roman"/>
        </w:rPr>
      </w:pPr>
    </w:p>
    <w:p w14:paraId="4CBC3E9E" w14:textId="77777777" w:rsidR="00CD617E" w:rsidRDefault="00CD617E" w:rsidP="00CD617E">
      <w:pPr>
        <w:spacing w:before="39"/>
        <w:ind w:left="540"/>
        <w:contextualSpacing/>
        <w:rPr>
          <w:rFonts w:ascii="Times New Roman"/>
        </w:rPr>
      </w:pPr>
    </w:p>
    <w:p w14:paraId="6CBB19D3" w14:textId="2E58E4CC" w:rsidR="00CD617E" w:rsidRDefault="00CD617E" w:rsidP="00CD617E">
      <w:pPr>
        <w:spacing w:before="39"/>
        <w:ind w:left="540"/>
        <w:contextualSpacing/>
        <w:rPr>
          <w:rFonts w:ascii="Times New Roman"/>
        </w:rPr>
      </w:pPr>
    </w:p>
    <w:p w14:paraId="2CE36EC1" w14:textId="474C2D9B" w:rsidR="00CD617E" w:rsidRDefault="003A594C" w:rsidP="003A594C">
      <w:pPr>
        <w:spacing w:before="39"/>
        <w:ind w:left="540"/>
        <w:contextualSpacing/>
        <w:jc w:val="center"/>
        <w:rPr>
          <w:rFonts w:ascii="Times New Roman"/>
        </w:rPr>
      </w:pPr>
      <w:r>
        <w:rPr>
          <w:noProof/>
        </w:rPr>
        <w:lastRenderedPageBreak/>
        <w:drawing>
          <wp:inline distT="0" distB="0" distL="0" distR="0" wp14:anchorId="069A13EE" wp14:editId="35ACB753">
            <wp:extent cx="2421216" cy="2806700"/>
            <wp:effectExtent l="0" t="0" r="0" b="0"/>
            <wp:docPr id="16" name="Picture 16" descr="http://www.christusrex.org/www2/berry/DB-f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istusrex.org/www2/berry/DB-f10v.jpg"/>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t="25460"/>
                    <a:stretch/>
                  </pic:blipFill>
                  <pic:spPr bwMode="auto">
                    <a:xfrm>
                      <a:off x="0" y="0"/>
                      <a:ext cx="2426703" cy="281306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C1C9A76" w14:textId="09A3F830" w:rsidR="00CD617E" w:rsidRPr="00B134C2" w:rsidRDefault="00B134C2" w:rsidP="00CD617E">
      <w:pPr>
        <w:spacing w:before="39"/>
        <w:ind w:left="540"/>
        <w:contextualSpacing/>
        <w:rPr>
          <w:rFonts w:ascii="Times New Roman"/>
          <w:sz w:val="18"/>
          <w:szCs w:val="18"/>
        </w:rPr>
      </w:pP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sidRPr="00B134C2">
        <w:rPr>
          <w:rFonts w:ascii="Times New Roman"/>
          <w:sz w:val="18"/>
          <w:szCs w:val="18"/>
        </w:rPr>
        <w:t xml:space="preserve">Source: </w:t>
      </w:r>
      <w:r w:rsidRPr="00B134C2">
        <w:rPr>
          <w:rFonts w:ascii="Times New Roman"/>
          <w:sz w:val="18"/>
          <w:szCs w:val="18"/>
        </w:rPr>
        <w:t>“</w:t>
      </w:r>
      <w:r w:rsidRPr="00B134C2">
        <w:rPr>
          <w:rFonts w:ascii="Times New Roman"/>
          <w:sz w:val="18"/>
          <w:szCs w:val="18"/>
        </w:rPr>
        <w:t>Labor of the Months</w:t>
      </w:r>
      <w:r w:rsidRPr="00B134C2">
        <w:rPr>
          <w:rFonts w:ascii="Times New Roman"/>
          <w:sz w:val="18"/>
          <w:szCs w:val="18"/>
        </w:rPr>
        <w:t>”</w:t>
      </w:r>
    </w:p>
    <w:p w14:paraId="7ED066A6" w14:textId="5FAA1F2C" w:rsidR="00B134C2" w:rsidRPr="00A82845" w:rsidRDefault="00B134C2" w:rsidP="00CD617E">
      <w:pPr>
        <w:spacing w:before="39"/>
        <w:ind w:left="540"/>
        <w:contextualSpacing/>
        <w:rPr>
          <w:rFonts w:ascii="Times New Roman"/>
        </w:rPr>
      </w:pPr>
      <w:r>
        <w:rPr>
          <w:rFonts w:ascii="Times New Roman"/>
        </w:rPr>
        <w:tab/>
      </w:r>
      <w:r>
        <w:rPr>
          <w:rFonts w:ascii="Times New Roman"/>
        </w:rPr>
        <w:tab/>
      </w:r>
      <w:r>
        <w:rPr>
          <w:rFonts w:ascii="Times New Roman"/>
        </w:rPr>
        <w:tab/>
      </w:r>
      <w:r>
        <w:rPr>
          <w:rFonts w:ascii="Times New Roman"/>
        </w:rPr>
        <w:tab/>
      </w:r>
      <w:r>
        <w:rPr>
          <w:rFonts w:ascii="Times New Roman"/>
        </w:rPr>
        <w:tab/>
      </w:r>
    </w:p>
    <w:p w14:paraId="605E6B1F" w14:textId="21D3E7EC" w:rsidR="00CD617E" w:rsidRPr="003A594C" w:rsidRDefault="00CD617E" w:rsidP="00CD617E">
      <w:pPr>
        <w:pStyle w:val="ListParagraph"/>
        <w:numPr>
          <w:ilvl w:val="0"/>
          <w:numId w:val="1"/>
        </w:numPr>
        <w:spacing w:before="39"/>
        <w:rPr>
          <w:rFonts w:ascii="Times New Roman"/>
          <w:sz w:val="22"/>
          <w:szCs w:val="22"/>
        </w:rPr>
      </w:pPr>
      <w:r w:rsidRPr="003A594C">
        <w:rPr>
          <w:rFonts w:ascii="Times New Roman"/>
          <w:sz w:val="22"/>
          <w:szCs w:val="22"/>
        </w:rPr>
        <w:t>The</w:t>
      </w:r>
      <w:r w:rsidR="00B134C2" w:rsidRPr="003A594C">
        <w:rPr>
          <w:rFonts w:ascii="Times New Roman"/>
          <w:sz w:val="22"/>
          <w:szCs w:val="22"/>
        </w:rPr>
        <w:t xml:space="preserve"> above image</w:t>
      </w:r>
      <w:r w:rsidRPr="003A594C">
        <w:rPr>
          <w:rFonts w:ascii="Times New Roman"/>
          <w:sz w:val="22"/>
          <w:szCs w:val="22"/>
        </w:rPr>
        <w:t xml:space="preserve"> from </w:t>
      </w:r>
      <w:r w:rsidR="00B134C2" w:rsidRPr="003A594C">
        <w:rPr>
          <w:rFonts w:ascii="Times New Roman"/>
          <w:sz w:val="22"/>
          <w:szCs w:val="22"/>
        </w:rPr>
        <w:t xml:space="preserve">the early 1400s show scenes of </w:t>
      </w:r>
      <w:r w:rsidRPr="003A594C">
        <w:rPr>
          <w:rFonts w:ascii="Times New Roman"/>
          <w:sz w:val="22"/>
          <w:szCs w:val="22"/>
        </w:rPr>
        <w:t xml:space="preserve">the daily lives of the lower classes on a </w:t>
      </w:r>
      <w:r w:rsidRPr="003A594C">
        <w:rPr>
          <w:rFonts w:ascii="Times New Roman"/>
          <w:sz w:val="22"/>
          <w:szCs w:val="22"/>
        </w:rPr>
        <w:t>“</w:t>
      </w:r>
      <w:r w:rsidRPr="003A594C">
        <w:rPr>
          <w:rFonts w:ascii="Times New Roman"/>
          <w:sz w:val="22"/>
          <w:szCs w:val="22"/>
        </w:rPr>
        <w:t>manor</w:t>
      </w:r>
      <w:r w:rsidRPr="003A594C">
        <w:rPr>
          <w:rFonts w:ascii="Times New Roman"/>
          <w:sz w:val="22"/>
          <w:szCs w:val="22"/>
        </w:rPr>
        <w:t>”</w:t>
      </w:r>
      <w:r w:rsidRPr="003A594C">
        <w:rPr>
          <w:rFonts w:ascii="Times New Roman"/>
          <w:sz w:val="22"/>
          <w:szCs w:val="22"/>
        </w:rPr>
        <w:t xml:space="preserve"> in E</w:t>
      </w:r>
      <w:r w:rsidR="00B134C2" w:rsidRPr="003A594C">
        <w:rPr>
          <w:rFonts w:ascii="Times New Roman"/>
          <w:sz w:val="22"/>
          <w:szCs w:val="22"/>
        </w:rPr>
        <w:t>urope. Which</w:t>
      </w:r>
      <w:r w:rsidR="00535326" w:rsidRPr="003A594C">
        <w:rPr>
          <w:rFonts w:ascii="Times New Roman"/>
          <w:sz w:val="22"/>
          <w:szCs w:val="22"/>
        </w:rPr>
        <w:t xml:space="preserve"> of the following inferences can be held true based on the artist</w:t>
      </w:r>
      <w:r w:rsidR="00535326" w:rsidRPr="003A594C">
        <w:rPr>
          <w:rFonts w:ascii="Times New Roman"/>
          <w:sz w:val="22"/>
          <w:szCs w:val="22"/>
        </w:rPr>
        <w:t>’</w:t>
      </w:r>
      <w:r w:rsidR="00535326" w:rsidRPr="003A594C">
        <w:rPr>
          <w:rFonts w:ascii="Times New Roman"/>
          <w:sz w:val="22"/>
          <w:szCs w:val="22"/>
        </w:rPr>
        <w:t>s depiction?</w:t>
      </w:r>
    </w:p>
    <w:p w14:paraId="21405E54" w14:textId="50B8F558" w:rsidR="00CD617E" w:rsidRPr="003A594C" w:rsidRDefault="00535326" w:rsidP="00CD617E">
      <w:pPr>
        <w:pStyle w:val="ListParagraph"/>
        <w:numPr>
          <w:ilvl w:val="1"/>
          <w:numId w:val="1"/>
        </w:numPr>
        <w:spacing w:before="39"/>
        <w:rPr>
          <w:rFonts w:ascii="Times New Roman"/>
          <w:sz w:val="22"/>
          <w:szCs w:val="22"/>
        </w:rPr>
      </w:pPr>
      <w:r w:rsidRPr="003A594C">
        <w:rPr>
          <w:rFonts w:ascii="Times New Roman"/>
          <w:sz w:val="22"/>
          <w:szCs w:val="22"/>
        </w:rPr>
        <w:t>Peasants could not be given land claims based upon their position in feudal societies</w:t>
      </w:r>
    </w:p>
    <w:p w14:paraId="3D6F7CBB" w14:textId="7292E24B" w:rsidR="00CD617E" w:rsidRPr="003A594C" w:rsidRDefault="00535326" w:rsidP="00CD617E">
      <w:pPr>
        <w:pStyle w:val="ListParagraph"/>
        <w:numPr>
          <w:ilvl w:val="1"/>
          <w:numId w:val="1"/>
        </w:numPr>
        <w:spacing w:before="39"/>
        <w:rPr>
          <w:rFonts w:ascii="Times New Roman"/>
          <w:sz w:val="22"/>
          <w:szCs w:val="22"/>
        </w:rPr>
      </w:pPr>
      <w:r w:rsidRPr="003A594C">
        <w:rPr>
          <w:rFonts w:ascii="Times New Roman"/>
          <w:sz w:val="22"/>
          <w:szCs w:val="22"/>
        </w:rPr>
        <w:t>The majority of serfs worked as skilled craftsmen rather than farmers</w:t>
      </w:r>
    </w:p>
    <w:p w14:paraId="7910DEF5" w14:textId="0B572832" w:rsidR="00CD617E" w:rsidRPr="00514A09" w:rsidRDefault="00535326" w:rsidP="00CD617E">
      <w:pPr>
        <w:pStyle w:val="ListParagraph"/>
        <w:numPr>
          <w:ilvl w:val="1"/>
          <w:numId w:val="1"/>
        </w:numPr>
        <w:spacing w:before="39"/>
        <w:rPr>
          <w:rFonts w:ascii="Times New Roman"/>
          <w:sz w:val="22"/>
          <w:szCs w:val="22"/>
        </w:rPr>
      </w:pPr>
      <w:r w:rsidRPr="00514A09">
        <w:rPr>
          <w:rFonts w:ascii="Times New Roman"/>
          <w:sz w:val="22"/>
          <w:szCs w:val="22"/>
        </w:rPr>
        <w:t>Feudal societies were largely dependent on serfdom and free peasant labor</w:t>
      </w:r>
    </w:p>
    <w:p w14:paraId="174652B8" w14:textId="0FCBACAA" w:rsidR="00CD617E" w:rsidRPr="003A594C" w:rsidRDefault="00535326" w:rsidP="00CD617E">
      <w:pPr>
        <w:pStyle w:val="ListParagraph"/>
        <w:numPr>
          <w:ilvl w:val="1"/>
          <w:numId w:val="1"/>
        </w:numPr>
        <w:spacing w:before="39"/>
        <w:rPr>
          <w:rFonts w:ascii="Times New Roman"/>
          <w:sz w:val="22"/>
          <w:szCs w:val="22"/>
        </w:rPr>
      </w:pPr>
      <w:r w:rsidRPr="003A594C">
        <w:rPr>
          <w:rFonts w:ascii="Times New Roman"/>
          <w:sz w:val="22"/>
          <w:szCs w:val="22"/>
        </w:rPr>
        <w:t xml:space="preserve">Elite classes in feudal society had little to no dependence on peasant labor </w:t>
      </w:r>
    </w:p>
    <w:p w14:paraId="60BCA2E2" w14:textId="77777777" w:rsidR="003E1848" w:rsidRDefault="003E1848" w:rsidP="003E1848">
      <w:pPr>
        <w:spacing w:before="39"/>
        <w:rPr>
          <w:rFonts w:ascii="Times New Roman"/>
        </w:rPr>
      </w:pPr>
    </w:p>
    <w:p w14:paraId="4F55AC19" w14:textId="44ED9492" w:rsidR="003E1848" w:rsidRPr="003E1848" w:rsidRDefault="003E1848" w:rsidP="00AC6FAB">
      <w:pPr>
        <w:spacing w:before="39"/>
        <w:jc w:val="center"/>
        <w:rPr>
          <w:rFonts w:ascii="Times New Roman"/>
        </w:rPr>
      </w:pPr>
      <w:r>
        <w:rPr>
          <w:rFonts w:ascii="Times New Roman"/>
          <w:noProof/>
        </w:rPr>
        <w:drawing>
          <wp:inline distT="0" distB="0" distL="0" distR="0" wp14:anchorId="69697D27" wp14:editId="09054664">
            <wp:extent cx="3441700" cy="2664376"/>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5px-TuluiWithQueenSorgaqtani.jpg"/>
                    <pic:cNvPicPr/>
                  </pic:nvPicPr>
                  <pic:blipFill>
                    <a:blip r:embed="rId14">
                      <a:grayscl/>
                      <a:extLst>
                        <a:ext uri="{28A0092B-C50C-407E-A947-70E740481C1C}">
                          <a14:useLocalDpi xmlns:a14="http://schemas.microsoft.com/office/drawing/2010/main" val="0"/>
                        </a:ext>
                      </a:extLst>
                    </a:blip>
                    <a:stretch>
                      <a:fillRect/>
                    </a:stretch>
                  </pic:blipFill>
                  <pic:spPr>
                    <a:xfrm>
                      <a:off x="0" y="0"/>
                      <a:ext cx="3448762" cy="2669843"/>
                    </a:xfrm>
                    <a:prstGeom prst="rect">
                      <a:avLst/>
                    </a:prstGeom>
                  </pic:spPr>
                </pic:pic>
              </a:graphicData>
            </a:graphic>
          </wp:inline>
        </w:drawing>
      </w:r>
    </w:p>
    <w:p w14:paraId="7FE01E1A" w14:textId="060F69E9" w:rsidR="00CD617E" w:rsidRDefault="00514A09" w:rsidP="00514A09">
      <w:pPr>
        <w:pStyle w:val="ListParagraph"/>
        <w:spacing w:before="39"/>
        <w:ind w:left="2160"/>
        <w:rPr>
          <w:rFonts w:ascii="Times New Roman"/>
          <w:sz w:val="18"/>
          <w:szCs w:val="18"/>
        </w:rPr>
      </w:pPr>
      <w:r>
        <w:rPr>
          <w:rFonts w:ascii="Times New Roman"/>
          <w:sz w:val="18"/>
          <w:szCs w:val="18"/>
        </w:rPr>
        <w:t xml:space="preserve">         </w:t>
      </w:r>
      <w:r w:rsidR="003E1848" w:rsidRPr="003E1848">
        <w:rPr>
          <w:rFonts w:ascii="Times New Roman"/>
          <w:sz w:val="18"/>
          <w:szCs w:val="18"/>
        </w:rPr>
        <w:t xml:space="preserve">Source: A drawing of </w:t>
      </w:r>
      <w:r w:rsidR="00853972">
        <w:rPr>
          <w:rFonts w:ascii="Times New Roman"/>
          <w:sz w:val="18"/>
          <w:szCs w:val="18"/>
        </w:rPr>
        <w:t xml:space="preserve">Hugalu Khan, ruler of the Ilkhanate, seated with his wife </w:t>
      </w:r>
    </w:p>
    <w:p w14:paraId="79EEB383" w14:textId="77777777" w:rsidR="003E1848" w:rsidRPr="003E1848" w:rsidRDefault="003E1848" w:rsidP="00CD617E">
      <w:pPr>
        <w:pStyle w:val="ListParagraph"/>
        <w:spacing w:before="39"/>
        <w:ind w:left="1440"/>
        <w:rPr>
          <w:rFonts w:ascii="Times New Roman"/>
          <w:sz w:val="18"/>
          <w:szCs w:val="18"/>
        </w:rPr>
      </w:pPr>
    </w:p>
    <w:p w14:paraId="563EF8BD" w14:textId="60BF8109" w:rsidR="003E1848" w:rsidRPr="00514A09" w:rsidRDefault="003E1848" w:rsidP="003E1848">
      <w:pPr>
        <w:pStyle w:val="ListParagraph"/>
        <w:numPr>
          <w:ilvl w:val="0"/>
          <w:numId w:val="1"/>
        </w:numPr>
        <w:spacing w:before="39"/>
        <w:rPr>
          <w:rFonts w:ascii="Times New Roman"/>
          <w:sz w:val="22"/>
          <w:szCs w:val="22"/>
        </w:rPr>
      </w:pPr>
      <w:r w:rsidRPr="00514A09">
        <w:rPr>
          <w:rFonts w:ascii="Times New Roman"/>
          <w:sz w:val="22"/>
          <w:szCs w:val="22"/>
        </w:rPr>
        <w:t>What assumption can be made about Mongol society by analyzing the image above?</w:t>
      </w:r>
    </w:p>
    <w:p w14:paraId="4C2273C1" w14:textId="6A972F84" w:rsidR="003E1848" w:rsidRPr="00D157E8" w:rsidRDefault="003E1848" w:rsidP="00D157E8">
      <w:pPr>
        <w:pStyle w:val="ListParagraph"/>
        <w:numPr>
          <w:ilvl w:val="1"/>
          <w:numId w:val="1"/>
        </w:numPr>
        <w:spacing w:before="39"/>
        <w:rPr>
          <w:rFonts w:ascii="Times New Roman"/>
          <w:sz w:val="22"/>
          <w:szCs w:val="22"/>
        </w:rPr>
      </w:pPr>
      <w:r w:rsidRPr="00D157E8">
        <w:rPr>
          <w:rFonts w:ascii="Times New Roman"/>
          <w:sz w:val="22"/>
          <w:szCs w:val="22"/>
        </w:rPr>
        <w:t>Mongol women enjoyed less freedoms compared to those of Chinese women during the same time period</w:t>
      </w:r>
    </w:p>
    <w:p w14:paraId="06AA3CBF" w14:textId="0D607F7B" w:rsidR="003E1848" w:rsidRPr="00514A09" w:rsidRDefault="003E1848" w:rsidP="003E1848">
      <w:pPr>
        <w:pStyle w:val="ListParagraph"/>
        <w:numPr>
          <w:ilvl w:val="1"/>
          <w:numId w:val="1"/>
        </w:numPr>
        <w:spacing w:before="39"/>
        <w:rPr>
          <w:rFonts w:ascii="Times New Roman"/>
          <w:sz w:val="22"/>
          <w:szCs w:val="22"/>
        </w:rPr>
      </w:pPr>
      <w:r w:rsidRPr="00514A09">
        <w:rPr>
          <w:rFonts w:ascii="Times New Roman"/>
          <w:sz w:val="22"/>
          <w:szCs w:val="22"/>
        </w:rPr>
        <w:t>Women were</w:t>
      </w:r>
      <w:r w:rsidR="00C858DD">
        <w:rPr>
          <w:rFonts w:ascii="Times New Roman"/>
          <w:sz w:val="22"/>
          <w:szCs w:val="22"/>
        </w:rPr>
        <w:t xml:space="preserve"> could become</w:t>
      </w:r>
      <w:r w:rsidRPr="00514A09">
        <w:rPr>
          <w:rFonts w:ascii="Times New Roman"/>
          <w:sz w:val="22"/>
          <w:szCs w:val="22"/>
        </w:rPr>
        <w:t xml:space="preserve"> highly valued participants in Mongol society</w:t>
      </w:r>
    </w:p>
    <w:p w14:paraId="7B51E818" w14:textId="546B9BE4" w:rsidR="003E1848" w:rsidRPr="00514A09" w:rsidRDefault="00AC6FAB" w:rsidP="003E1848">
      <w:pPr>
        <w:pStyle w:val="ListParagraph"/>
        <w:numPr>
          <w:ilvl w:val="1"/>
          <w:numId w:val="1"/>
        </w:numPr>
        <w:spacing w:before="39"/>
        <w:rPr>
          <w:rFonts w:ascii="Times New Roman"/>
          <w:sz w:val="22"/>
          <w:szCs w:val="22"/>
        </w:rPr>
      </w:pPr>
      <w:r w:rsidRPr="00514A09">
        <w:rPr>
          <w:rFonts w:ascii="Times New Roman"/>
          <w:sz w:val="22"/>
          <w:szCs w:val="22"/>
        </w:rPr>
        <w:t>Men enjoyed less freedoms compared to those of Mongol Women</w:t>
      </w:r>
    </w:p>
    <w:p w14:paraId="7F0AF975" w14:textId="7F9E740F" w:rsidR="003A594C" w:rsidRDefault="00AC6FAB" w:rsidP="003A594C">
      <w:pPr>
        <w:pStyle w:val="ListParagraph"/>
        <w:numPr>
          <w:ilvl w:val="1"/>
          <w:numId w:val="1"/>
        </w:numPr>
        <w:spacing w:before="39"/>
        <w:rPr>
          <w:rFonts w:ascii="Times New Roman"/>
          <w:sz w:val="22"/>
          <w:szCs w:val="22"/>
        </w:rPr>
      </w:pPr>
      <w:r w:rsidRPr="00514A09">
        <w:rPr>
          <w:rFonts w:ascii="Times New Roman"/>
          <w:sz w:val="22"/>
          <w:szCs w:val="22"/>
        </w:rPr>
        <w:t xml:space="preserve">Mongol rulers often disregarded women and their opinions on state affairs. </w:t>
      </w:r>
    </w:p>
    <w:p w14:paraId="60653578" w14:textId="77777777" w:rsidR="00514A09" w:rsidRDefault="00514A09" w:rsidP="00514A09">
      <w:pPr>
        <w:spacing w:before="39"/>
        <w:rPr>
          <w:rFonts w:ascii="Times New Roman"/>
          <w:sz w:val="22"/>
          <w:szCs w:val="22"/>
        </w:rPr>
      </w:pPr>
    </w:p>
    <w:p w14:paraId="3D9B3364" w14:textId="77777777" w:rsidR="00514A09" w:rsidRPr="00514A09" w:rsidRDefault="00514A09" w:rsidP="00514A09">
      <w:pPr>
        <w:spacing w:before="39"/>
        <w:rPr>
          <w:rFonts w:ascii="Times New Roman"/>
          <w:sz w:val="22"/>
          <w:szCs w:val="22"/>
        </w:rPr>
      </w:pPr>
    </w:p>
    <w:p w14:paraId="53EFD3AA" w14:textId="77777777" w:rsidR="00CD617E" w:rsidRPr="004768BC" w:rsidRDefault="00CD617E" w:rsidP="00CD61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000000"/>
          <w:szCs w:val="21"/>
        </w:rPr>
      </w:pPr>
      <w:r w:rsidRPr="004768BC">
        <w:rPr>
          <w:rFonts w:cs="Times"/>
          <w:i/>
          <w:color w:val="000000"/>
          <w:szCs w:val="21"/>
        </w:rPr>
        <w:lastRenderedPageBreak/>
        <w:t>“The evil-disposed in these districts [of England] began to rise, saying, they were too severely oppressed; that at the beginning of the world there were no slaves, and that no one ought to be treated as such. . . . This they would not longer bear, but had determined to be free, and if they labored for their lords, they wanted to be paid for it. A crazy priest</w:t>
      </w:r>
      <w:r>
        <w:rPr>
          <w:rFonts w:cs="Times"/>
          <w:i/>
          <w:color w:val="000000"/>
          <w:szCs w:val="21"/>
        </w:rPr>
        <w:t xml:space="preserve"> </w:t>
      </w:r>
      <w:r w:rsidRPr="004768BC">
        <w:rPr>
          <w:rFonts w:cs="Times"/>
          <w:i/>
          <w:color w:val="000000"/>
          <w:szCs w:val="21"/>
        </w:rPr>
        <w:t>in the county of Kent, called John Ball, who for his absurd preaching, had been thrice confined in prison, inflamed those ideas. He would say: ‘Are we not all descended from the same parents, Adam and Eve? and what can the lords show, or what reasons give, why they should be more the masters than ourselves?’ ”</w:t>
      </w:r>
    </w:p>
    <w:p w14:paraId="3298034A" w14:textId="77777777" w:rsidR="00CD617E" w:rsidRPr="003A594C" w:rsidRDefault="00CD617E" w:rsidP="00CD61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000000"/>
          <w:sz w:val="22"/>
          <w:szCs w:val="22"/>
        </w:rPr>
      </w:pPr>
      <w:r w:rsidRPr="004768BC">
        <w:rPr>
          <w:rFonts w:cs="Times"/>
          <w:color w:val="000000"/>
          <w:szCs w:val="21"/>
        </w:rPr>
        <w:tab/>
      </w:r>
      <w:r w:rsidRPr="004768BC">
        <w:rPr>
          <w:rFonts w:cs="Times"/>
          <w:color w:val="000000"/>
          <w:szCs w:val="21"/>
        </w:rPr>
        <w:tab/>
      </w:r>
      <w:r w:rsidRPr="004768BC">
        <w:rPr>
          <w:rFonts w:cs="Times"/>
          <w:color w:val="000000"/>
          <w:szCs w:val="21"/>
        </w:rPr>
        <w:tab/>
      </w:r>
      <w:r w:rsidRPr="004768BC">
        <w:rPr>
          <w:rFonts w:cs="Times"/>
          <w:color w:val="000000"/>
          <w:szCs w:val="21"/>
        </w:rPr>
        <w:tab/>
      </w:r>
      <w:r w:rsidRPr="004768BC">
        <w:rPr>
          <w:rFonts w:cs="Times"/>
          <w:color w:val="000000"/>
          <w:szCs w:val="21"/>
        </w:rPr>
        <w:tab/>
      </w:r>
      <w:r w:rsidRPr="003A594C">
        <w:rPr>
          <w:rFonts w:cs="Times"/>
          <w:i/>
          <w:color w:val="000000"/>
          <w:sz w:val="22"/>
          <w:szCs w:val="22"/>
        </w:rPr>
        <w:t>Jean Froissart, account of a peasant revolt in England, 1381</w:t>
      </w:r>
    </w:p>
    <w:p w14:paraId="6310E74D" w14:textId="77777777" w:rsidR="003A594C" w:rsidRPr="004768BC" w:rsidRDefault="003A594C" w:rsidP="00CD61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1"/>
        </w:rPr>
      </w:pPr>
    </w:p>
    <w:p w14:paraId="0CC30241" w14:textId="77777777" w:rsidR="00CD617E" w:rsidRPr="00B16EDA" w:rsidRDefault="00CD617E" w:rsidP="00CD617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Cs w:val="21"/>
        </w:rPr>
      </w:pPr>
      <w:r w:rsidRPr="00B16EDA">
        <w:rPr>
          <w:rFonts w:cs="Times"/>
          <w:color w:val="000000"/>
          <w:szCs w:val="21"/>
        </w:rPr>
        <w:t>The description of the peasant revolt in the passage above best supports which of the following conclusions?</w:t>
      </w:r>
    </w:p>
    <w:p w14:paraId="303A3F52" w14:textId="77777777" w:rsidR="00CD617E" w:rsidRPr="004768BC" w:rsidRDefault="00CD617E" w:rsidP="00CD617E">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Cs w:val="21"/>
        </w:rPr>
      </w:pPr>
      <w:r w:rsidRPr="004768BC">
        <w:rPr>
          <w:rFonts w:cs="Times"/>
          <w:color w:val="000000"/>
          <w:szCs w:val="21"/>
        </w:rPr>
        <w:t>Peasants were hostile to the idea of wage labor.</w:t>
      </w:r>
    </w:p>
    <w:p w14:paraId="459C001C" w14:textId="77777777" w:rsidR="00CD617E" w:rsidRPr="00514A09" w:rsidRDefault="00CD617E" w:rsidP="00CD617E">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Cs w:val="21"/>
        </w:rPr>
      </w:pPr>
      <w:r w:rsidRPr="00514A09">
        <w:rPr>
          <w:rFonts w:cs="Times"/>
          <w:color w:val="000000"/>
          <w:szCs w:val="21"/>
        </w:rPr>
        <w:t>Peasants used religious beliefs to justify their resistance.</w:t>
      </w:r>
    </w:p>
    <w:p w14:paraId="0CBD0B6A" w14:textId="77777777" w:rsidR="00CD617E" w:rsidRPr="004768BC" w:rsidRDefault="00CD617E" w:rsidP="00CD617E">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Cs w:val="21"/>
        </w:rPr>
      </w:pPr>
      <w:r w:rsidRPr="004768BC">
        <w:rPr>
          <w:rFonts w:cs="Times"/>
          <w:color w:val="000000"/>
          <w:szCs w:val="21"/>
        </w:rPr>
        <w:t>Peasant demands for equality were supported by the highest levels of religious leaders.</w:t>
      </w:r>
    </w:p>
    <w:p w14:paraId="4B6BA1CC" w14:textId="77777777" w:rsidR="00CD617E" w:rsidRDefault="00CD617E" w:rsidP="00CD617E">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color w:val="000000"/>
          <w:szCs w:val="21"/>
        </w:rPr>
      </w:pPr>
      <w:r w:rsidRPr="004768BC">
        <w:rPr>
          <w:rFonts w:cs="Times"/>
          <w:color w:val="000000"/>
          <w:szCs w:val="21"/>
        </w:rPr>
        <w:t>Peasant revolts were more frequent in England than elsewhere in this period.</w:t>
      </w:r>
    </w:p>
    <w:p w14:paraId="7B2AE31A" w14:textId="77777777" w:rsidR="00CD617E" w:rsidRDefault="00CD617E" w:rsidP="00CD61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cs="Times"/>
          <w:color w:val="000000"/>
          <w:szCs w:val="21"/>
        </w:rPr>
      </w:pPr>
    </w:p>
    <w:p w14:paraId="185EB64F" w14:textId="77777777" w:rsidR="00514A09" w:rsidRDefault="00514A09" w:rsidP="00CD61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cs="Times"/>
          <w:color w:val="000000"/>
          <w:szCs w:val="21"/>
        </w:rPr>
      </w:pPr>
    </w:p>
    <w:p w14:paraId="0484C40D" w14:textId="77777777" w:rsidR="00514A09" w:rsidRDefault="00514A09" w:rsidP="00CD61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cs="Times"/>
          <w:color w:val="000000"/>
          <w:szCs w:val="21"/>
        </w:rPr>
      </w:pPr>
    </w:p>
    <w:p w14:paraId="7CD7642C" w14:textId="77777777" w:rsidR="003A594C" w:rsidRDefault="003A594C" w:rsidP="00CD61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440"/>
        <w:rPr>
          <w:rFonts w:cs="Times"/>
          <w:color w:val="000000"/>
          <w:szCs w:val="21"/>
        </w:rPr>
      </w:pPr>
    </w:p>
    <w:p w14:paraId="37574E0A" w14:textId="77777777" w:rsidR="009774C6" w:rsidRPr="009D3232" w:rsidRDefault="009774C6" w:rsidP="009774C6">
      <w:pPr>
        <w:pStyle w:val="ListParagraph"/>
        <w:numPr>
          <w:ilvl w:val="0"/>
          <w:numId w:val="1"/>
        </w:numPr>
        <w:autoSpaceDE w:val="0"/>
        <w:autoSpaceDN w:val="0"/>
        <w:adjustRightInd w:val="0"/>
        <w:rPr>
          <w:rFonts w:cs="NewCaledonia"/>
        </w:rPr>
      </w:pPr>
      <w:r w:rsidRPr="009D3232">
        <w:rPr>
          <w:rFonts w:cs="NewCaledonia"/>
        </w:rPr>
        <w:t xml:space="preserve">In what way did foot-binding serve to diminish the independence of Chinese women by the end of the Song era?     </w:t>
      </w:r>
    </w:p>
    <w:p w14:paraId="2B599732" w14:textId="77777777" w:rsidR="009774C6" w:rsidRPr="000B29E6" w:rsidRDefault="009774C6" w:rsidP="009774C6">
      <w:pPr>
        <w:pStyle w:val="ListParagraph"/>
        <w:numPr>
          <w:ilvl w:val="0"/>
          <w:numId w:val="9"/>
        </w:numPr>
        <w:autoSpaceDE w:val="0"/>
        <w:autoSpaceDN w:val="0"/>
        <w:adjustRightInd w:val="0"/>
        <w:rPr>
          <w:rFonts w:cs="NewCaledonia"/>
        </w:rPr>
      </w:pPr>
      <w:r w:rsidRPr="000B29E6">
        <w:rPr>
          <w:rFonts w:cs="NewCaledonia"/>
        </w:rPr>
        <w:t>Foot-binding, although considered socially attractive, was condemned by neo-Confucians.</w:t>
      </w:r>
    </w:p>
    <w:p w14:paraId="270A3088" w14:textId="77777777" w:rsidR="009774C6" w:rsidRPr="000B29E6" w:rsidRDefault="009774C6" w:rsidP="009774C6">
      <w:pPr>
        <w:pStyle w:val="ListParagraph"/>
        <w:numPr>
          <w:ilvl w:val="0"/>
          <w:numId w:val="9"/>
        </w:numPr>
        <w:autoSpaceDE w:val="0"/>
        <w:autoSpaceDN w:val="0"/>
        <w:adjustRightInd w:val="0"/>
        <w:rPr>
          <w:rFonts w:cs="NewCaledonia"/>
        </w:rPr>
      </w:pPr>
      <w:r w:rsidRPr="000B29E6">
        <w:rPr>
          <w:rFonts w:cs="NewCaledonia"/>
        </w:rPr>
        <w:t>Because foot-binding could only be afforded by the elite, poorer women were assigned to a lower social status.</w:t>
      </w:r>
    </w:p>
    <w:p w14:paraId="4CF4A34D" w14:textId="77777777" w:rsidR="009774C6" w:rsidRPr="00514A09" w:rsidRDefault="009774C6" w:rsidP="009774C6">
      <w:pPr>
        <w:pStyle w:val="ListParagraph"/>
        <w:numPr>
          <w:ilvl w:val="0"/>
          <w:numId w:val="9"/>
        </w:numPr>
        <w:autoSpaceDE w:val="0"/>
        <w:autoSpaceDN w:val="0"/>
        <w:adjustRightInd w:val="0"/>
        <w:rPr>
          <w:rFonts w:cs="NewCaledonia"/>
        </w:rPr>
      </w:pPr>
      <w:r w:rsidRPr="00514A09">
        <w:rPr>
          <w:rFonts w:cs="NewCaledonia"/>
        </w:rPr>
        <w:t>Foot-binding sufficiently crippled women to effectively confine their mobility to their household.</w:t>
      </w:r>
    </w:p>
    <w:p w14:paraId="6029AF44" w14:textId="77777777" w:rsidR="009774C6" w:rsidRDefault="009774C6" w:rsidP="009774C6">
      <w:pPr>
        <w:pStyle w:val="ListParagraph"/>
        <w:numPr>
          <w:ilvl w:val="0"/>
          <w:numId w:val="9"/>
        </w:numPr>
        <w:autoSpaceDE w:val="0"/>
        <w:autoSpaceDN w:val="0"/>
        <w:adjustRightInd w:val="0"/>
        <w:rPr>
          <w:rFonts w:cs="NewCaledonia"/>
        </w:rPr>
      </w:pPr>
      <w:r w:rsidRPr="000B29E6">
        <w:rPr>
          <w:rFonts w:cs="NewCaledonia"/>
        </w:rPr>
        <w:t>Upper-class women considered it high status and hoarded money to pay for it.</w:t>
      </w:r>
    </w:p>
    <w:p w14:paraId="3A35ABEE" w14:textId="77777777" w:rsidR="009774C6" w:rsidRDefault="009774C6" w:rsidP="009774C6">
      <w:pPr>
        <w:autoSpaceDE w:val="0"/>
        <w:autoSpaceDN w:val="0"/>
        <w:adjustRightInd w:val="0"/>
        <w:rPr>
          <w:rFonts w:cs="NewCaledonia"/>
        </w:rPr>
      </w:pPr>
    </w:p>
    <w:p w14:paraId="38119657" w14:textId="671C2070" w:rsidR="009764EB" w:rsidRDefault="009764EB">
      <w:pPr>
        <w:spacing w:after="160" w:line="259" w:lineRule="auto"/>
        <w:rPr>
          <w:rFonts w:cs="NewCaledonia"/>
        </w:rPr>
      </w:pPr>
      <w:r>
        <w:rPr>
          <w:rFonts w:cs="NewCaledonia"/>
        </w:rPr>
        <w:br w:type="page"/>
      </w:r>
    </w:p>
    <w:p w14:paraId="6314706F" w14:textId="4B3167C9" w:rsidR="00451EF7" w:rsidRPr="009764EB" w:rsidRDefault="00451EF7" w:rsidP="00451E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Times"/>
          <w:b/>
          <w:color w:val="000000"/>
          <w:szCs w:val="21"/>
          <w:u w:val="single"/>
        </w:rPr>
      </w:pPr>
      <w:r w:rsidRPr="009764EB">
        <w:rPr>
          <w:rFonts w:cs="Times"/>
          <w:b/>
          <w:color w:val="000000"/>
          <w:szCs w:val="21"/>
          <w:u w:val="single"/>
        </w:rPr>
        <w:lastRenderedPageBreak/>
        <w:t>AP Style questions</w:t>
      </w:r>
    </w:p>
    <w:p w14:paraId="3E92D076" w14:textId="690B0C7F" w:rsidR="00451EF7" w:rsidRPr="009764EB" w:rsidRDefault="009764EB" w:rsidP="00451EF7">
      <w:pPr>
        <w:rPr>
          <w:rFonts w:ascii="Times New Roman" w:hAnsi="Times New Roman" w:cs="Times New Roman"/>
          <w:i/>
        </w:rPr>
      </w:pPr>
      <w:r w:rsidRPr="009764EB">
        <w:rPr>
          <w:rFonts w:ascii="Times New Roman" w:hAnsi="Times New Roman" w:cs="Times New Roman"/>
          <w:i/>
        </w:rPr>
        <w:t xml:space="preserve">Use the following excerpt </w:t>
      </w:r>
      <w:r>
        <w:rPr>
          <w:rFonts w:ascii="Times New Roman" w:hAnsi="Times New Roman" w:cs="Times New Roman"/>
          <w:i/>
        </w:rPr>
        <w:t>to answer questions 29-31</w:t>
      </w:r>
    </w:p>
    <w:p w14:paraId="21541E67" w14:textId="12C890D2" w:rsidR="00451EF7" w:rsidRPr="003E0B79" w:rsidRDefault="009764EB" w:rsidP="00451EF7">
      <w:pPr>
        <w:rPr>
          <w:rFonts w:ascii="Times New Roman" w:hAnsi="Times New Roman" w:cs="Times New Roman"/>
          <w:u w:val="single"/>
        </w:rPr>
      </w:pPr>
      <w:r>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5B884148" wp14:editId="1B3307BD">
                <wp:simplePos x="0" y="0"/>
                <wp:positionH relativeFrom="column">
                  <wp:posOffset>-69850</wp:posOffset>
                </wp:positionH>
                <wp:positionV relativeFrom="paragraph">
                  <wp:posOffset>123190</wp:posOffset>
                </wp:positionV>
                <wp:extent cx="7023100" cy="2184400"/>
                <wp:effectExtent l="0" t="0" r="25400" b="25400"/>
                <wp:wrapNone/>
                <wp:docPr id="5" name="Rectangle 5"/>
                <wp:cNvGraphicFramePr/>
                <a:graphic xmlns:a="http://schemas.openxmlformats.org/drawingml/2006/main">
                  <a:graphicData uri="http://schemas.microsoft.com/office/word/2010/wordprocessingShape">
                    <wps:wsp>
                      <wps:cNvSpPr/>
                      <wps:spPr>
                        <a:xfrm>
                          <a:off x="0" y="0"/>
                          <a:ext cx="7023100" cy="218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C8793" id="Rectangle 5" o:spid="_x0000_s1026" style="position:absolute;margin-left:-5.5pt;margin-top:9.7pt;width:553pt;height:1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GWXQIAAAsFAAAOAAAAZHJzL2Uyb0RvYy54bWysVN9P2zAQfp+0/8Hy+0jSwYCKFFUgpkkI&#10;KmDi2Th2G832eWe3affX7+ykKWJoD9NenDvffffj810uLrfWsI3C0IKreXVUcqachKZ1y5p/f7r5&#10;dMZZiMI1woBTNd+pwC9nHz9cdH6qJrAC0yhkFMSFaedrvorRT4siyJWyIhyBV46MGtCKSCouiwZF&#10;R9GtKSZl+aXoABuPIFUIdHvdG/ksx9dayXivdVCRmZpTbTGfmM+XdBazCzFdovCrVg5liH+oworW&#10;UdIx1LWIgq2x/SOUbSVCAB2PJNgCtG6lyj1QN1X5ppvHlfAq90LkBD/SFP5fWHm3WSBrm5qfcOaE&#10;pSd6INKEWxrFThI9nQ9T8nr0Cxy0QGLqdavRpi91wbaZ0t1IqdpGJunytJx8rkpiXpJtUp0dH5NC&#10;cYoD3GOIXxVYloSaI6XPVIrNbYi9696FcKmcvoAsxZ1RqQbjHpSmPijlJKPzBKkrg2wj6O2bH9WQ&#10;NnsmiG6NGUHVeyAT96DBN8FUnqoRWL4HPGQbvXNGcHEE2tYB/h2se/99132vqe0XaHb0bAj9PAcv&#10;b1oi71aEuBBIA0yE01LGezq0ga7mMEicrQB/vXef/GmuyMpZRwtR8/BzLVBxZr45mrjzit6ONigr&#10;xyenE1LwteXltcWt7RUQ7xWtv5dZTP7R7EWNYJ9pd+cpK5mEk5S75jLiXrmK/aLS9ks1n2c32hov&#10;4q179DIFT6ym4XjaPgv0wwRFGr472C+PmL4ZpN43IR3M1xF0m6fswOvAN21cntPh75BW+rWevQ7/&#10;sNlvAAAA//8DAFBLAwQUAAYACAAAACEAPLz3wN8AAAALAQAADwAAAGRycy9kb3ducmV2LnhtbEyP&#10;wU7DMBBE70j8g7VI3Fo7tAQS4lQVghOIisKBoxsvSYS9jmw3Sf8e9wTHnRnNvqk2szVsRB96RxKy&#10;pQCG1DjdUyvh8+N5cQ8sREVaGUco4YQBNvXlRaVK7SZ6x3EfW5ZKKJRKQhfjUHIemg6tCks3ICXv&#10;23mrYjp9y7VXUyq3ht8IkXOrekofOjXgY4fNz/5oJbhdfzJbX7yNr3j39bKLYprzJymvr+btA7CI&#10;c/wLwxk/oUOdmA7uSDowI2GRZWlLTEaxBnYOiOI2KQcJq3y1Bl5X/P+G+hcAAP//AwBQSwECLQAU&#10;AAYACAAAACEAtoM4kv4AAADhAQAAEwAAAAAAAAAAAAAAAAAAAAAAW0NvbnRlbnRfVHlwZXNdLnht&#10;bFBLAQItABQABgAIAAAAIQA4/SH/1gAAAJQBAAALAAAAAAAAAAAAAAAAAC8BAABfcmVscy8ucmVs&#10;c1BLAQItABQABgAIAAAAIQDi8gGWXQIAAAsFAAAOAAAAAAAAAAAAAAAAAC4CAABkcnMvZTJvRG9j&#10;LnhtbFBLAQItABQABgAIAAAAIQA8vPfA3wAAAAsBAAAPAAAAAAAAAAAAAAAAALcEAABkcnMvZG93&#10;bnJldi54bWxQSwUGAAAAAAQABADzAAAAwwUAAAAA&#10;" fillcolor="white [3201]" strokecolor="black [3200]" strokeweight="1pt"/>
            </w:pict>
          </mc:Fallback>
        </mc:AlternateContent>
      </w:r>
    </w:p>
    <w:p w14:paraId="331F1F99" w14:textId="141F6093" w:rsidR="00451EF7" w:rsidRPr="003E0B79" w:rsidRDefault="00451EF7" w:rsidP="00451EF7">
      <w:pPr>
        <w:rPr>
          <w:rFonts w:ascii="Times New Roman" w:hAnsi="Times New Roman" w:cs="Times New Roman"/>
        </w:rPr>
      </w:pPr>
      <w:r w:rsidRPr="003E0B79">
        <w:rPr>
          <w:rFonts w:ascii="Times New Roman" w:hAnsi="Times New Roman" w:cs="Times New Roman"/>
        </w:rPr>
        <w:t>“On our arrival we entered the large court, where the great Montezuma was awaiting our Captain. Taking him by the hand, the prince led him to his apartment in the hall where he was to lodge, which was very richly furnished in their manner. Montezuma had ready for him a very rich necklace, made of golden crabs, a marvelous piece of work, which he hung round Cortes’ neck. His captains were greatly astonished at this sign of honor.</w:t>
      </w:r>
    </w:p>
    <w:p w14:paraId="401D277B" w14:textId="77777777" w:rsidR="009764EB" w:rsidRDefault="00451EF7" w:rsidP="009764EB">
      <w:pPr>
        <w:rPr>
          <w:rFonts w:ascii="Times New Roman" w:hAnsi="Times New Roman" w:cs="Times New Roman"/>
        </w:rPr>
      </w:pPr>
      <w:r w:rsidRPr="003E0B79">
        <w:rPr>
          <w:rFonts w:ascii="Times New Roman" w:hAnsi="Times New Roman" w:cs="Times New Roman"/>
        </w:rPr>
        <w:t>I must now speak of the skilled workmen whom Montezuma employed in all the crafts they practiced, beginning with the jewelers and workers in silver and gold and various kinds of hollowed objects, which excited the admiration of our great silversmiths at home. Many of the best of them lived in a town called Atzcapotzalco, three miles from Mexico. There were other skilled craftsmen who worked with precious stones…and specialists in feather-work, and very fine painters and carvers. We can form some judgment of what they did then from what we can see of their work today.”</w:t>
      </w:r>
      <w:r w:rsidR="009764EB">
        <w:rPr>
          <w:rFonts w:ascii="Times New Roman" w:hAnsi="Times New Roman" w:cs="Times New Roman"/>
        </w:rPr>
        <w:t xml:space="preserve"> </w:t>
      </w:r>
    </w:p>
    <w:p w14:paraId="03F5EE8D" w14:textId="02AA5B7E" w:rsidR="00451EF7" w:rsidRPr="009764EB" w:rsidRDefault="009764EB" w:rsidP="009764EB">
      <w:pPr>
        <w:ind w:left="5760"/>
        <w:rPr>
          <w:rFonts w:ascii="Times New Roman" w:hAnsi="Times New Roman" w:cs="Times New Roman"/>
          <w:i/>
          <w:sz w:val="20"/>
          <w:szCs w:val="20"/>
        </w:rPr>
      </w:pPr>
      <w:r w:rsidRPr="009764EB">
        <w:rPr>
          <w:rFonts w:ascii="Times New Roman" w:hAnsi="Times New Roman" w:cs="Times New Roman"/>
          <w:i/>
          <w:sz w:val="20"/>
          <w:szCs w:val="20"/>
        </w:rPr>
        <w:t>Source: Bernal Diaz</w:t>
      </w:r>
      <w:r>
        <w:rPr>
          <w:rFonts w:ascii="Times New Roman" w:hAnsi="Times New Roman" w:cs="Times New Roman"/>
          <w:i/>
          <w:sz w:val="20"/>
          <w:szCs w:val="20"/>
        </w:rPr>
        <w:t xml:space="preserve"> -</w:t>
      </w:r>
      <w:r w:rsidRPr="009764EB">
        <w:rPr>
          <w:rFonts w:ascii="Times New Roman" w:hAnsi="Times New Roman" w:cs="Times New Roman"/>
          <w:i/>
          <w:sz w:val="20"/>
          <w:szCs w:val="20"/>
        </w:rPr>
        <w:t xml:space="preserve"> Spanish conquistador</w:t>
      </w:r>
      <w:r>
        <w:rPr>
          <w:rFonts w:ascii="Times New Roman" w:hAnsi="Times New Roman" w:cs="Times New Roman"/>
          <w:i/>
          <w:sz w:val="20"/>
          <w:szCs w:val="20"/>
        </w:rPr>
        <w:t>,</w:t>
      </w:r>
      <w:r w:rsidRPr="009764EB">
        <w:rPr>
          <w:rFonts w:ascii="Times New Roman" w:hAnsi="Times New Roman" w:cs="Times New Roman"/>
          <w:i/>
          <w:sz w:val="20"/>
          <w:szCs w:val="20"/>
        </w:rPr>
        <w:t xml:space="preserve"> 1519. </w:t>
      </w:r>
    </w:p>
    <w:p w14:paraId="22FD5F61" w14:textId="77777777" w:rsidR="009764EB" w:rsidRPr="003E0B79" w:rsidRDefault="009764EB" w:rsidP="009764EB">
      <w:pPr>
        <w:rPr>
          <w:rFonts w:ascii="Times New Roman" w:hAnsi="Times New Roman" w:cs="Times New Roman"/>
          <w:i/>
        </w:rPr>
      </w:pPr>
    </w:p>
    <w:p w14:paraId="0CCD3D84" w14:textId="26D424CD" w:rsidR="00451EF7" w:rsidRPr="00771B61" w:rsidRDefault="00451EF7" w:rsidP="009764EB">
      <w:pPr>
        <w:pStyle w:val="ListParagraph"/>
        <w:numPr>
          <w:ilvl w:val="0"/>
          <w:numId w:val="1"/>
        </w:numPr>
        <w:spacing w:after="200"/>
        <w:rPr>
          <w:rFonts w:ascii="Times New Roman" w:hAnsi="Times New Roman" w:cs="Times New Roman"/>
          <w:sz w:val="22"/>
          <w:szCs w:val="22"/>
        </w:rPr>
      </w:pPr>
      <w:r w:rsidRPr="00771B61">
        <w:rPr>
          <w:rFonts w:ascii="Times New Roman" w:hAnsi="Times New Roman" w:cs="Times New Roman"/>
          <w:sz w:val="22"/>
          <w:szCs w:val="22"/>
        </w:rPr>
        <w:t>The tone of the passage is most consistent with which of the following statements?</w:t>
      </w:r>
    </w:p>
    <w:p w14:paraId="38BD9D76" w14:textId="5EBB3D03" w:rsidR="00451EF7" w:rsidRPr="00D157E8" w:rsidRDefault="00451EF7" w:rsidP="00D157E8">
      <w:pPr>
        <w:pStyle w:val="ListParagraph"/>
        <w:numPr>
          <w:ilvl w:val="0"/>
          <w:numId w:val="12"/>
        </w:numPr>
        <w:spacing w:after="200"/>
        <w:rPr>
          <w:rFonts w:ascii="Times New Roman" w:hAnsi="Times New Roman" w:cs="Times New Roman"/>
          <w:sz w:val="22"/>
          <w:szCs w:val="22"/>
        </w:rPr>
      </w:pPr>
      <w:r w:rsidRPr="00D157E8">
        <w:rPr>
          <w:rFonts w:ascii="Times New Roman" w:hAnsi="Times New Roman" w:cs="Times New Roman"/>
          <w:sz w:val="22"/>
          <w:szCs w:val="22"/>
        </w:rPr>
        <w:t>State-building in the Americas created less developed governments than those in Afro-Eurasia</w:t>
      </w:r>
    </w:p>
    <w:p w14:paraId="299D6569" w14:textId="77777777" w:rsidR="00451EF7" w:rsidRPr="00771B61" w:rsidRDefault="00451EF7" w:rsidP="00451EF7">
      <w:pPr>
        <w:pStyle w:val="ListParagraph"/>
        <w:numPr>
          <w:ilvl w:val="0"/>
          <w:numId w:val="12"/>
        </w:numPr>
        <w:spacing w:after="200"/>
        <w:rPr>
          <w:rFonts w:ascii="Times New Roman" w:hAnsi="Times New Roman" w:cs="Times New Roman"/>
          <w:sz w:val="22"/>
          <w:szCs w:val="22"/>
        </w:rPr>
      </w:pPr>
      <w:r w:rsidRPr="00771B61">
        <w:rPr>
          <w:rFonts w:ascii="Times New Roman" w:hAnsi="Times New Roman" w:cs="Times New Roman"/>
          <w:sz w:val="22"/>
          <w:szCs w:val="22"/>
        </w:rPr>
        <w:t>European visitors approached the Americas with greed and economic motives</w:t>
      </w:r>
    </w:p>
    <w:p w14:paraId="16483EE5" w14:textId="77777777" w:rsidR="00451EF7" w:rsidRDefault="00451EF7" w:rsidP="00451EF7">
      <w:pPr>
        <w:pStyle w:val="ListParagraph"/>
        <w:numPr>
          <w:ilvl w:val="0"/>
          <w:numId w:val="12"/>
        </w:numPr>
        <w:spacing w:after="200"/>
        <w:rPr>
          <w:rFonts w:ascii="Times New Roman" w:hAnsi="Times New Roman" w:cs="Times New Roman"/>
          <w:sz w:val="22"/>
          <w:szCs w:val="22"/>
        </w:rPr>
      </w:pPr>
      <w:r w:rsidRPr="00771B61">
        <w:rPr>
          <w:rFonts w:ascii="Times New Roman" w:hAnsi="Times New Roman" w:cs="Times New Roman"/>
          <w:sz w:val="22"/>
          <w:szCs w:val="22"/>
        </w:rPr>
        <w:t>The Aztecs were a mostly violent people, prone to war and conquest</w:t>
      </w:r>
    </w:p>
    <w:p w14:paraId="4C61C0EF" w14:textId="1408A5DF" w:rsidR="006258F7" w:rsidRPr="00514A09" w:rsidRDefault="006258F7" w:rsidP="006258F7">
      <w:pPr>
        <w:pStyle w:val="ListParagraph"/>
        <w:numPr>
          <w:ilvl w:val="0"/>
          <w:numId w:val="12"/>
        </w:numPr>
        <w:spacing w:after="200"/>
        <w:rPr>
          <w:rFonts w:ascii="Times New Roman" w:hAnsi="Times New Roman" w:cs="Times New Roman"/>
          <w:sz w:val="22"/>
          <w:szCs w:val="22"/>
        </w:rPr>
      </w:pPr>
      <w:r w:rsidRPr="00514A09">
        <w:rPr>
          <w:rFonts w:ascii="Times New Roman" w:hAnsi="Times New Roman" w:cs="Times New Roman"/>
          <w:sz w:val="22"/>
          <w:szCs w:val="22"/>
        </w:rPr>
        <w:t>Governing bodies in the Americas enjoyed wealth on par with those of Afro-Eurasia</w:t>
      </w:r>
    </w:p>
    <w:p w14:paraId="6CA1912F" w14:textId="38E8906C" w:rsidR="00451EF7" w:rsidRPr="00771B61" w:rsidRDefault="00451EF7" w:rsidP="00451EF7">
      <w:pPr>
        <w:contextualSpacing/>
        <w:rPr>
          <w:rFonts w:ascii="Times New Roman" w:hAnsi="Times New Roman" w:cs="Times New Roman"/>
          <w:sz w:val="22"/>
          <w:szCs w:val="22"/>
        </w:rPr>
      </w:pPr>
      <w:r w:rsidRPr="00771B61">
        <w:rPr>
          <w:rFonts w:ascii="Times New Roman" w:hAnsi="Times New Roman" w:cs="Times New Roman"/>
          <w:sz w:val="22"/>
          <w:szCs w:val="22"/>
        </w:rPr>
        <w:br/>
      </w:r>
    </w:p>
    <w:p w14:paraId="0D4BA88C" w14:textId="77777777" w:rsidR="00451EF7" w:rsidRPr="00771B61" w:rsidRDefault="00451EF7" w:rsidP="009764EB">
      <w:pPr>
        <w:pStyle w:val="ListParagraph"/>
        <w:numPr>
          <w:ilvl w:val="0"/>
          <w:numId w:val="1"/>
        </w:numPr>
        <w:spacing w:after="200"/>
        <w:rPr>
          <w:rFonts w:ascii="Times New Roman" w:hAnsi="Times New Roman" w:cs="Times New Roman"/>
          <w:sz w:val="22"/>
          <w:szCs w:val="22"/>
        </w:rPr>
      </w:pPr>
      <w:r w:rsidRPr="00771B61">
        <w:rPr>
          <w:rFonts w:ascii="Times New Roman" w:hAnsi="Times New Roman" w:cs="Times New Roman"/>
          <w:sz w:val="22"/>
          <w:szCs w:val="22"/>
        </w:rPr>
        <w:t>What does the passage suggest about the Aztec economy?</w:t>
      </w:r>
    </w:p>
    <w:p w14:paraId="2A8DA8B3" w14:textId="04F7B1F9" w:rsidR="00451EF7" w:rsidRPr="00D157E8" w:rsidRDefault="00451EF7" w:rsidP="00D157E8">
      <w:pPr>
        <w:pStyle w:val="ListParagraph"/>
        <w:numPr>
          <w:ilvl w:val="0"/>
          <w:numId w:val="13"/>
        </w:numPr>
        <w:spacing w:after="200"/>
        <w:rPr>
          <w:rFonts w:ascii="Times New Roman" w:hAnsi="Times New Roman" w:cs="Times New Roman"/>
          <w:sz w:val="22"/>
          <w:szCs w:val="22"/>
        </w:rPr>
      </w:pPr>
      <w:r w:rsidRPr="00D157E8">
        <w:rPr>
          <w:rFonts w:ascii="Times New Roman" w:hAnsi="Times New Roman" w:cs="Times New Roman"/>
          <w:sz w:val="22"/>
          <w:szCs w:val="22"/>
        </w:rPr>
        <w:t>Interaction between the Aztecs and neighboring peoples resulted in the diffusion of artistic and economic items</w:t>
      </w:r>
    </w:p>
    <w:p w14:paraId="178DAA74" w14:textId="77777777" w:rsidR="00451EF7" w:rsidRPr="00771B61" w:rsidRDefault="00451EF7" w:rsidP="00451EF7">
      <w:pPr>
        <w:pStyle w:val="ListParagraph"/>
        <w:numPr>
          <w:ilvl w:val="0"/>
          <w:numId w:val="13"/>
        </w:numPr>
        <w:spacing w:after="200"/>
        <w:rPr>
          <w:rFonts w:ascii="Times New Roman" w:hAnsi="Times New Roman" w:cs="Times New Roman"/>
          <w:sz w:val="22"/>
          <w:szCs w:val="22"/>
        </w:rPr>
      </w:pPr>
      <w:r w:rsidRPr="00771B61">
        <w:rPr>
          <w:rFonts w:ascii="Times New Roman" w:hAnsi="Times New Roman" w:cs="Times New Roman"/>
          <w:sz w:val="22"/>
          <w:szCs w:val="22"/>
        </w:rPr>
        <w:t>Aztec farms produced enough for survival of local lords and serfs</w:t>
      </w:r>
    </w:p>
    <w:p w14:paraId="30D0EC4C" w14:textId="77777777" w:rsidR="00451EF7" w:rsidRPr="00771B61" w:rsidRDefault="00451EF7" w:rsidP="00451EF7">
      <w:pPr>
        <w:pStyle w:val="ListParagraph"/>
        <w:numPr>
          <w:ilvl w:val="0"/>
          <w:numId w:val="13"/>
        </w:numPr>
        <w:spacing w:after="200"/>
        <w:rPr>
          <w:rFonts w:ascii="Times New Roman" w:hAnsi="Times New Roman" w:cs="Times New Roman"/>
          <w:sz w:val="22"/>
          <w:szCs w:val="22"/>
        </w:rPr>
      </w:pPr>
      <w:r w:rsidRPr="00771B61">
        <w:rPr>
          <w:rFonts w:ascii="Times New Roman" w:hAnsi="Times New Roman" w:cs="Times New Roman"/>
          <w:sz w:val="22"/>
          <w:szCs w:val="22"/>
        </w:rPr>
        <w:t>Aztec merchants connected the societies of Andean South America with North America</w:t>
      </w:r>
    </w:p>
    <w:p w14:paraId="5A05F660" w14:textId="77777777" w:rsidR="00451EF7" w:rsidRPr="00771B61" w:rsidRDefault="00451EF7" w:rsidP="00451EF7">
      <w:pPr>
        <w:pStyle w:val="ListParagraph"/>
        <w:numPr>
          <w:ilvl w:val="0"/>
          <w:numId w:val="13"/>
        </w:numPr>
        <w:spacing w:after="200"/>
        <w:rPr>
          <w:rFonts w:ascii="Times New Roman" w:hAnsi="Times New Roman" w:cs="Times New Roman"/>
          <w:sz w:val="22"/>
          <w:szCs w:val="22"/>
        </w:rPr>
      </w:pPr>
      <w:r w:rsidRPr="00771B61">
        <w:rPr>
          <w:rFonts w:ascii="Times New Roman" w:hAnsi="Times New Roman" w:cs="Times New Roman"/>
          <w:sz w:val="22"/>
          <w:szCs w:val="22"/>
        </w:rPr>
        <w:t>Aztec merchants were the highest-regarded members of their society</w:t>
      </w:r>
    </w:p>
    <w:p w14:paraId="203559A7" w14:textId="77777777" w:rsidR="00451EF7" w:rsidRDefault="00451EF7" w:rsidP="00451EF7">
      <w:pPr>
        <w:contextualSpacing/>
        <w:rPr>
          <w:rFonts w:ascii="Times New Roman" w:hAnsi="Times New Roman" w:cs="Times New Roman"/>
          <w:sz w:val="22"/>
          <w:szCs w:val="22"/>
        </w:rPr>
      </w:pPr>
    </w:p>
    <w:p w14:paraId="2F3CCA2B" w14:textId="77777777" w:rsidR="00B90D01" w:rsidRPr="00771B61" w:rsidRDefault="00B90D01" w:rsidP="00451EF7">
      <w:pPr>
        <w:contextualSpacing/>
        <w:rPr>
          <w:rFonts w:ascii="Times New Roman" w:hAnsi="Times New Roman" w:cs="Times New Roman"/>
          <w:sz w:val="22"/>
          <w:szCs w:val="22"/>
        </w:rPr>
      </w:pPr>
    </w:p>
    <w:p w14:paraId="39BD1A89" w14:textId="77777777" w:rsidR="00451EF7" w:rsidRPr="00771B61" w:rsidRDefault="00451EF7" w:rsidP="009764EB">
      <w:pPr>
        <w:pStyle w:val="ListParagraph"/>
        <w:numPr>
          <w:ilvl w:val="0"/>
          <w:numId w:val="1"/>
        </w:numPr>
        <w:spacing w:after="200"/>
        <w:rPr>
          <w:rFonts w:ascii="Times New Roman" w:hAnsi="Times New Roman" w:cs="Times New Roman"/>
          <w:sz w:val="22"/>
          <w:szCs w:val="22"/>
        </w:rPr>
      </w:pPr>
      <w:r w:rsidRPr="00771B61">
        <w:rPr>
          <w:rFonts w:ascii="Times New Roman" w:hAnsi="Times New Roman" w:cs="Times New Roman"/>
          <w:sz w:val="22"/>
          <w:szCs w:val="22"/>
        </w:rPr>
        <w:t>What was a primary cause of the growth of the city described in the passage?</w:t>
      </w:r>
    </w:p>
    <w:p w14:paraId="26AFBC75" w14:textId="7C873906" w:rsidR="00451EF7" w:rsidRPr="00D157E8" w:rsidRDefault="00451EF7" w:rsidP="00D157E8">
      <w:pPr>
        <w:pStyle w:val="ListParagraph"/>
        <w:numPr>
          <w:ilvl w:val="0"/>
          <w:numId w:val="14"/>
        </w:numPr>
        <w:spacing w:after="200"/>
        <w:rPr>
          <w:rFonts w:ascii="Times New Roman" w:hAnsi="Times New Roman" w:cs="Times New Roman"/>
          <w:sz w:val="22"/>
          <w:szCs w:val="22"/>
        </w:rPr>
      </w:pPr>
      <w:r w:rsidRPr="00D157E8">
        <w:rPr>
          <w:rFonts w:ascii="Times New Roman" w:hAnsi="Times New Roman" w:cs="Times New Roman"/>
          <w:sz w:val="22"/>
          <w:szCs w:val="22"/>
        </w:rPr>
        <w:t>Migration to the Aztec Empire from the Inca Empire</w:t>
      </w:r>
    </w:p>
    <w:p w14:paraId="3EDDA14E" w14:textId="77777777" w:rsidR="00451EF7" w:rsidRPr="00771B61" w:rsidRDefault="00451EF7" w:rsidP="00451EF7">
      <w:pPr>
        <w:pStyle w:val="ListParagraph"/>
        <w:numPr>
          <w:ilvl w:val="0"/>
          <w:numId w:val="14"/>
        </w:numPr>
        <w:spacing w:after="200"/>
        <w:rPr>
          <w:rFonts w:ascii="Times New Roman" w:hAnsi="Times New Roman" w:cs="Times New Roman"/>
          <w:sz w:val="22"/>
          <w:szCs w:val="22"/>
        </w:rPr>
      </w:pPr>
      <w:r w:rsidRPr="00771B61">
        <w:rPr>
          <w:rFonts w:ascii="Times New Roman" w:hAnsi="Times New Roman" w:cs="Times New Roman"/>
          <w:sz w:val="22"/>
          <w:szCs w:val="22"/>
        </w:rPr>
        <w:t>Population growth due to new strains of agricultural products arriving in the Aztec Empire</w:t>
      </w:r>
    </w:p>
    <w:p w14:paraId="57820E24" w14:textId="77777777" w:rsidR="00451EF7" w:rsidRPr="00514A09" w:rsidRDefault="00451EF7" w:rsidP="00451EF7">
      <w:pPr>
        <w:pStyle w:val="ListParagraph"/>
        <w:numPr>
          <w:ilvl w:val="0"/>
          <w:numId w:val="14"/>
        </w:numPr>
        <w:spacing w:after="200"/>
        <w:rPr>
          <w:rFonts w:ascii="Times New Roman" w:hAnsi="Times New Roman" w:cs="Times New Roman"/>
          <w:sz w:val="22"/>
          <w:szCs w:val="22"/>
        </w:rPr>
      </w:pPr>
      <w:r w:rsidRPr="00514A09">
        <w:rPr>
          <w:rFonts w:ascii="Times New Roman" w:hAnsi="Times New Roman" w:cs="Times New Roman"/>
          <w:sz w:val="22"/>
          <w:szCs w:val="22"/>
        </w:rPr>
        <w:t xml:space="preserve">Population growth due to the use of the </w:t>
      </w:r>
      <w:r w:rsidRPr="00514A09">
        <w:rPr>
          <w:rFonts w:ascii="Times New Roman" w:hAnsi="Times New Roman" w:cs="Times New Roman"/>
          <w:i/>
          <w:sz w:val="22"/>
          <w:szCs w:val="22"/>
        </w:rPr>
        <w:t>chinampa</w:t>
      </w:r>
      <w:r w:rsidRPr="00514A09">
        <w:rPr>
          <w:rFonts w:ascii="Times New Roman" w:hAnsi="Times New Roman" w:cs="Times New Roman"/>
          <w:sz w:val="22"/>
          <w:szCs w:val="22"/>
        </w:rPr>
        <w:t xml:space="preserve"> agricultural technique</w:t>
      </w:r>
    </w:p>
    <w:p w14:paraId="33656EFE" w14:textId="77777777" w:rsidR="00451EF7" w:rsidRPr="00771B61" w:rsidRDefault="00451EF7" w:rsidP="00451EF7">
      <w:pPr>
        <w:pStyle w:val="ListParagraph"/>
        <w:numPr>
          <w:ilvl w:val="0"/>
          <w:numId w:val="14"/>
        </w:numPr>
        <w:spacing w:after="200"/>
        <w:rPr>
          <w:rFonts w:ascii="Times New Roman" w:hAnsi="Times New Roman" w:cs="Times New Roman"/>
          <w:sz w:val="22"/>
          <w:szCs w:val="22"/>
        </w:rPr>
      </w:pPr>
      <w:r w:rsidRPr="00771B61">
        <w:rPr>
          <w:rFonts w:ascii="Times New Roman" w:hAnsi="Times New Roman" w:cs="Times New Roman"/>
          <w:sz w:val="22"/>
          <w:szCs w:val="22"/>
        </w:rPr>
        <w:t>Population growth due to terrace farming of local mountains</w:t>
      </w:r>
    </w:p>
    <w:p w14:paraId="26AF7A07" w14:textId="4A892DA8" w:rsidR="009764EB" w:rsidRDefault="009764EB">
      <w:pPr>
        <w:spacing w:after="160" w:line="259" w:lineRule="auto"/>
      </w:pPr>
      <w:r>
        <w:br w:type="page"/>
      </w:r>
    </w:p>
    <w:p w14:paraId="0BA96D96" w14:textId="21F7161A" w:rsidR="00A40BF3" w:rsidRDefault="009764EB">
      <w:pPr>
        <w:rPr>
          <w:i/>
        </w:rPr>
      </w:pPr>
      <w:r w:rsidRPr="009764EB">
        <w:rPr>
          <w:i/>
        </w:rPr>
        <w:lastRenderedPageBreak/>
        <w:t>Use the source</w:t>
      </w:r>
      <w:r w:rsidR="00433275">
        <w:rPr>
          <w:i/>
        </w:rPr>
        <w:t xml:space="preserve"> below to answer questions 32-33</w:t>
      </w:r>
    </w:p>
    <w:p w14:paraId="7DE75EBF" w14:textId="77777777" w:rsidR="00771B61" w:rsidRDefault="00771B61">
      <w:pPr>
        <w:rPr>
          <w:i/>
        </w:rPr>
      </w:pPr>
    </w:p>
    <w:p w14:paraId="6F4BE806" w14:textId="0899204E" w:rsidR="00771B61" w:rsidRDefault="00771B61" w:rsidP="00771B61">
      <w:pPr>
        <w:jc w:val="center"/>
        <w:rPr>
          <w:rFonts w:ascii="Times New Roman" w:hAnsi="Times New Roman" w:cs="Times New Roman"/>
        </w:rPr>
      </w:pPr>
      <w:r>
        <w:rPr>
          <w:rFonts w:ascii="Times New Roman" w:hAnsi="Times New Roman" w:cs="Times New Roman"/>
        </w:rPr>
        <w:t>PLAN OF THE TANG DYNASTY CAPITAL CITY OF CHANG’AN, EIGHTH CENTURY C.E.</w:t>
      </w:r>
    </w:p>
    <w:p w14:paraId="4E11180E" w14:textId="77777777" w:rsidR="00771B61" w:rsidRDefault="00771B61" w:rsidP="00771B61">
      <w:pPr>
        <w:jc w:val="center"/>
        <w:rPr>
          <w:rFonts w:ascii="Times New Roman" w:hAnsi="Times New Roman" w:cs="Times New Roman"/>
        </w:rPr>
      </w:pPr>
      <w:r>
        <w:rPr>
          <w:noProof/>
        </w:rPr>
        <w:drawing>
          <wp:inline distT="0" distB="0" distL="0" distR="0" wp14:anchorId="6CB84686" wp14:editId="14FAEA2C">
            <wp:extent cx="5308600" cy="4648429"/>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662"/>
                    <a:stretch/>
                  </pic:blipFill>
                  <pic:spPr bwMode="auto">
                    <a:xfrm>
                      <a:off x="0" y="0"/>
                      <a:ext cx="5354014" cy="46881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86670C" w14:textId="77777777" w:rsidR="00433275" w:rsidRDefault="00433275" w:rsidP="00771B61">
      <w:pPr>
        <w:jc w:val="center"/>
        <w:rPr>
          <w:rFonts w:ascii="Times New Roman" w:hAnsi="Times New Roman" w:cs="Times New Roman"/>
        </w:rPr>
      </w:pPr>
    </w:p>
    <w:p w14:paraId="00D49DE4" w14:textId="77777777" w:rsidR="00771B61" w:rsidRPr="00771B61" w:rsidRDefault="00771B61" w:rsidP="00771B61">
      <w:pPr>
        <w:pStyle w:val="ListParagraph"/>
        <w:numPr>
          <w:ilvl w:val="0"/>
          <w:numId w:val="1"/>
        </w:numPr>
        <w:spacing w:after="160" w:line="259" w:lineRule="auto"/>
        <w:rPr>
          <w:rFonts w:cstheme="minorHAnsi"/>
          <w:sz w:val="22"/>
          <w:szCs w:val="22"/>
        </w:rPr>
      </w:pPr>
      <w:r w:rsidRPr="00771B61">
        <w:rPr>
          <w:rFonts w:cstheme="minorHAnsi"/>
          <w:sz w:val="22"/>
          <w:szCs w:val="22"/>
        </w:rPr>
        <w:t>The layout of the city as shown in the map most clearly reflects which of the following developments of the time period?</w:t>
      </w:r>
    </w:p>
    <w:p w14:paraId="77B9EE45" w14:textId="0AB9ED72" w:rsidR="00771B61" w:rsidRPr="00D157E8" w:rsidRDefault="00771B61" w:rsidP="00D157E8">
      <w:pPr>
        <w:pStyle w:val="ListParagraph"/>
        <w:numPr>
          <w:ilvl w:val="0"/>
          <w:numId w:val="15"/>
        </w:numPr>
        <w:spacing w:after="160" w:line="259" w:lineRule="auto"/>
        <w:rPr>
          <w:rFonts w:cstheme="minorHAnsi"/>
          <w:sz w:val="22"/>
          <w:szCs w:val="22"/>
        </w:rPr>
      </w:pPr>
      <w:r w:rsidRPr="00D157E8">
        <w:rPr>
          <w:rFonts w:cstheme="minorHAnsi"/>
          <w:sz w:val="22"/>
          <w:szCs w:val="22"/>
        </w:rPr>
        <w:t>Societies using technological adaptations to deal with changing environments</w:t>
      </w:r>
    </w:p>
    <w:p w14:paraId="32F6C0FC" w14:textId="77777777" w:rsidR="00771B61" w:rsidRPr="00771B61" w:rsidRDefault="00771B61" w:rsidP="00771B61">
      <w:pPr>
        <w:pStyle w:val="ListParagraph"/>
        <w:numPr>
          <w:ilvl w:val="0"/>
          <w:numId w:val="15"/>
        </w:numPr>
        <w:spacing w:after="160" w:line="259" w:lineRule="auto"/>
        <w:rPr>
          <w:rFonts w:cstheme="minorHAnsi"/>
          <w:sz w:val="22"/>
          <w:szCs w:val="22"/>
        </w:rPr>
      </w:pPr>
      <w:r w:rsidRPr="00771B61">
        <w:rPr>
          <w:rFonts w:cstheme="minorHAnsi"/>
          <w:sz w:val="22"/>
          <w:szCs w:val="22"/>
        </w:rPr>
        <w:t>Populations increasing as a result of new crops such as Champa rice</w:t>
      </w:r>
    </w:p>
    <w:p w14:paraId="3F564290" w14:textId="77777777" w:rsidR="00771B61" w:rsidRPr="00771B61" w:rsidRDefault="00771B61" w:rsidP="00771B61">
      <w:pPr>
        <w:pStyle w:val="ListParagraph"/>
        <w:numPr>
          <w:ilvl w:val="0"/>
          <w:numId w:val="15"/>
        </w:numPr>
        <w:spacing w:after="160" w:line="259" w:lineRule="auto"/>
        <w:ind w:right="-270"/>
        <w:rPr>
          <w:rFonts w:cstheme="minorHAnsi"/>
          <w:sz w:val="22"/>
          <w:szCs w:val="22"/>
        </w:rPr>
      </w:pPr>
      <w:r w:rsidRPr="00771B61">
        <w:rPr>
          <w:rFonts w:cstheme="minorHAnsi"/>
          <w:sz w:val="22"/>
          <w:szCs w:val="22"/>
        </w:rPr>
        <w:t>Cities and towns implementing new measures to control the spread of epidemic disease</w:t>
      </w:r>
    </w:p>
    <w:p w14:paraId="6B445EEF" w14:textId="77777777" w:rsidR="00771B61" w:rsidRPr="00514A09" w:rsidRDefault="00771B61" w:rsidP="00771B61">
      <w:pPr>
        <w:pStyle w:val="ListParagraph"/>
        <w:numPr>
          <w:ilvl w:val="0"/>
          <w:numId w:val="15"/>
        </w:numPr>
        <w:spacing w:after="160" w:line="259" w:lineRule="auto"/>
        <w:rPr>
          <w:rFonts w:cstheme="minorHAnsi"/>
          <w:sz w:val="22"/>
          <w:szCs w:val="22"/>
        </w:rPr>
      </w:pPr>
      <w:r w:rsidRPr="00514A09">
        <w:rPr>
          <w:rFonts w:cstheme="minorHAnsi"/>
          <w:sz w:val="22"/>
          <w:szCs w:val="22"/>
        </w:rPr>
        <w:t>Governments building infrastructure to promote economic activity</w:t>
      </w:r>
    </w:p>
    <w:p w14:paraId="38FAE1BF" w14:textId="77777777" w:rsidR="00771B61" w:rsidRDefault="00771B61" w:rsidP="00771B61">
      <w:pPr>
        <w:rPr>
          <w:rFonts w:cstheme="minorHAnsi"/>
          <w:sz w:val="22"/>
          <w:szCs w:val="22"/>
        </w:rPr>
      </w:pPr>
    </w:p>
    <w:p w14:paraId="5C2C0D4D" w14:textId="77777777" w:rsidR="00433275" w:rsidRPr="00771B61" w:rsidRDefault="00433275" w:rsidP="00771B61">
      <w:pPr>
        <w:rPr>
          <w:rFonts w:cstheme="minorHAnsi"/>
          <w:sz w:val="22"/>
          <w:szCs w:val="22"/>
        </w:rPr>
      </w:pPr>
    </w:p>
    <w:p w14:paraId="0BB33E06" w14:textId="77777777" w:rsidR="00771B61" w:rsidRPr="00771B61" w:rsidRDefault="00771B61" w:rsidP="00771B61">
      <w:pPr>
        <w:pStyle w:val="ListParagraph"/>
        <w:numPr>
          <w:ilvl w:val="0"/>
          <w:numId w:val="1"/>
        </w:numPr>
        <w:spacing w:after="160" w:line="259" w:lineRule="auto"/>
        <w:rPr>
          <w:rFonts w:cstheme="minorHAnsi"/>
          <w:sz w:val="22"/>
          <w:szCs w:val="22"/>
        </w:rPr>
      </w:pPr>
      <w:r w:rsidRPr="00771B61">
        <w:rPr>
          <w:rFonts w:cstheme="minorHAnsi"/>
          <w:sz w:val="22"/>
          <w:szCs w:val="22"/>
        </w:rPr>
        <w:t>The variety of temples shown on the map of Chang’an was most likely the result of which of the following broader processes from 600 to 1450 C.E.?</w:t>
      </w:r>
    </w:p>
    <w:p w14:paraId="765F134A" w14:textId="19117B38" w:rsidR="00771B61" w:rsidRPr="00D157E8" w:rsidRDefault="00771B61" w:rsidP="00D157E8">
      <w:pPr>
        <w:pStyle w:val="ListParagraph"/>
        <w:numPr>
          <w:ilvl w:val="0"/>
          <w:numId w:val="16"/>
        </w:numPr>
        <w:spacing w:after="160" w:line="259" w:lineRule="auto"/>
        <w:rPr>
          <w:rFonts w:cstheme="minorHAnsi"/>
          <w:sz w:val="22"/>
          <w:szCs w:val="22"/>
        </w:rPr>
      </w:pPr>
      <w:r w:rsidRPr="00D157E8">
        <w:rPr>
          <w:rFonts w:cstheme="minorHAnsi"/>
          <w:sz w:val="22"/>
          <w:szCs w:val="22"/>
        </w:rPr>
        <w:t>Diffusion of cultural traditions along the Silk Roads</w:t>
      </w:r>
    </w:p>
    <w:p w14:paraId="3873F70B" w14:textId="77777777" w:rsidR="00771B61" w:rsidRPr="00771B61" w:rsidRDefault="00771B61" w:rsidP="00771B61">
      <w:pPr>
        <w:pStyle w:val="ListParagraph"/>
        <w:numPr>
          <w:ilvl w:val="0"/>
          <w:numId w:val="16"/>
        </w:numPr>
        <w:spacing w:after="160" w:line="259" w:lineRule="auto"/>
        <w:rPr>
          <w:rFonts w:cstheme="minorHAnsi"/>
          <w:sz w:val="22"/>
          <w:szCs w:val="22"/>
        </w:rPr>
      </w:pPr>
      <w:r w:rsidRPr="00771B61">
        <w:rPr>
          <w:rFonts w:cstheme="minorHAnsi"/>
          <w:sz w:val="22"/>
          <w:szCs w:val="22"/>
        </w:rPr>
        <w:t>Conquests by nomadic Central Asian groups</w:t>
      </w:r>
    </w:p>
    <w:p w14:paraId="53D92FE5" w14:textId="77777777" w:rsidR="00771B61" w:rsidRPr="00771B61" w:rsidRDefault="00771B61" w:rsidP="00771B61">
      <w:pPr>
        <w:pStyle w:val="ListParagraph"/>
        <w:numPr>
          <w:ilvl w:val="0"/>
          <w:numId w:val="16"/>
        </w:numPr>
        <w:spacing w:after="160" w:line="259" w:lineRule="auto"/>
        <w:rPr>
          <w:rFonts w:cstheme="minorHAnsi"/>
          <w:sz w:val="22"/>
          <w:szCs w:val="22"/>
        </w:rPr>
      </w:pPr>
      <w:r w:rsidRPr="00771B61">
        <w:rPr>
          <w:rFonts w:cstheme="minorHAnsi"/>
          <w:sz w:val="22"/>
          <w:szCs w:val="22"/>
        </w:rPr>
        <w:t>Religious conflict resulting from the An Lushan rebellion</w:t>
      </w:r>
    </w:p>
    <w:p w14:paraId="4E0F484C" w14:textId="26278BA6" w:rsidR="00771B61" w:rsidRPr="00771B61" w:rsidRDefault="00514A09" w:rsidP="00771B61">
      <w:pPr>
        <w:pStyle w:val="ListParagraph"/>
        <w:numPr>
          <w:ilvl w:val="0"/>
          <w:numId w:val="16"/>
        </w:numPr>
        <w:spacing w:after="160" w:line="259" w:lineRule="auto"/>
        <w:rPr>
          <w:rFonts w:cstheme="minorHAnsi"/>
          <w:sz w:val="22"/>
          <w:szCs w:val="22"/>
        </w:rPr>
      </w:pPr>
      <w:r>
        <w:rPr>
          <w:rFonts w:cstheme="minorHAnsi"/>
          <w:sz w:val="22"/>
          <w:szCs w:val="22"/>
        </w:rPr>
        <w:t>Neo-C</w:t>
      </w:r>
      <w:r w:rsidR="00771B61" w:rsidRPr="00771B61">
        <w:rPr>
          <w:rFonts w:cstheme="minorHAnsi"/>
          <w:sz w:val="22"/>
          <w:szCs w:val="22"/>
        </w:rPr>
        <w:t>onfucian influence on the Tang government</w:t>
      </w:r>
    </w:p>
    <w:p w14:paraId="3B5558DC" w14:textId="77777777" w:rsidR="00771B61" w:rsidRPr="00771B61" w:rsidRDefault="00771B61" w:rsidP="00771B61">
      <w:pPr>
        <w:pStyle w:val="ListParagraph"/>
        <w:spacing w:after="160" w:line="259" w:lineRule="auto"/>
        <w:ind w:left="1080"/>
        <w:rPr>
          <w:rFonts w:cstheme="minorHAnsi"/>
          <w:sz w:val="22"/>
          <w:szCs w:val="22"/>
        </w:rPr>
      </w:pPr>
    </w:p>
    <w:p w14:paraId="625F55C2" w14:textId="77777777" w:rsidR="00433275" w:rsidRDefault="00433275">
      <w:pPr>
        <w:spacing w:after="160" w:line="259" w:lineRule="auto"/>
        <w:rPr>
          <w:i/>
        </w:rPr>
      </w:pPr>
      <w:r>
        <w:rPr>
          <w:i/>
        </w:rPr>
        <w:br w:type="page"/>
      </w:r>
    </w:p>
    <w:p w14:paraId="2DC2F6D3" w14:textId="3FD78CC2" w:rsidR="00771B61" w:rsidRDefault="00771B61" w:rsidP="00771B61">
      <w:pPr>
        <w:rPr>
          <w:i/>
        </w:rPr>
      </w:pPr>
      <w:r w:rsidRPr="00771B61">
        <w:rPr>
          <w:i/>
        </w:rPr>
        <w:lastRenderedPageBreak/>
        <w:t xml:space="preserve">Use the source below to answer questions </w:t>
      </w:r>
      <w:r w:rsidR="00433275">
        <w:rPr>
          <w:i/>
        </w:rPr>
        <w:t>34-36</w:t>
      </w:r>
    </w:p>
    <w:p w14:paraId="6A0AEA9E" w14:textId="77777777" w:rsidR="00433275" w:rsidRDefault="00433275" w:rsidP="00771B61">
      <w:pPr>
        <w:rPr>
          <w:i/>
        </w:rPr>
      </w:pPr>
    </w:p>
    <w:p w14:paraId="3930019C" w14:textId="77777777" w:rsidR="00433275" w:rsidRDefault="00433275" w:rsidP="00433275">
      <w:pPr>
        <w:spacing w:before="39"/>
        <w:ind w:left="540"/>
        <w:contextualSpacing/>
        <w:rPr>
          <w:rFonts w:ascii="Times New Roman"/>
        </w:rPr>
      </w:pPr>
      <w:r>
        <w:rPr>
          <w:noProof/>
        </w:rPr>
        <w:drawing>
          <wp:anchor distT="0" distB="0" distL="114300" distR="114300" simplePos="0" relativeHeight="251661312" behindDoc="0" locked="0" layoutInCell="1" allowOverlap="1" wp14:anchorId="123F065E" wp14:editId="5677431B">
            <wp:simplePos x="0" y="0"/>
            <wp:positionH relativeFrom="page">
              <wp:posOffset>1371600</wp:posOffset>
            </wp:positionH>
            <wp:positionV relativeFrom="paragraph">
              <wp:posOffset>36195</wp:posOffset>
            </wp:positionV>
            <wp:extent cx="5022850" cy="3211110"/>
            <wp:effectExtent l="0" t="0" r="635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28319" cy="3214607"/>
                    </a:xfrm>
                    <a:prstGeom prst="rect">
                      <a:avLst/>
                    </a:prstGeom>
                  </pic:spPr>
                </pic:pic>
              </a:graphicData>
            </a:graphic>
            <wp14:sizeRelH relativeFrom="page">
              <wp14:pctWidth>0</wp14:pctWidth>
            </wp14:sizeRelH>
            <wp14:sizeRelV relativeFrom="page">
              <wp14:pctHeight>0</wp14:pctHeight>
            </wp14:sizeRelV>
          </wp:anchor>
        </w:drawing>
      </w:r>
    </w:p>
    <w:p w14:paraId="01BA9E69" w14:textId="77777777" w:rsidR="00433275" w:rsidRDefault="00433275" w:rsidP="00433275">
      <w:pPr>
        <w:spacing w:before="39"/>
        <w:ind w:left="540"/>
        <w:contextualSpacing/>
        <w:rPr>
          <w:rFonts w:ascii="Times New Roman"/>
        </w:rPr>
      </w:pPr>
    </w:p>
    <w:p w14:paraId="6F5BC25C" w14:textId="77777777" w:rsidR="00433275" w:rsidRDefault="00433275" w:rsidP="00433275">
      <w:pPr>
        <w:spacing w:before="39"/>
        <w:ind w:left="540"/>
        <w:contextualSpacing/>
        <w:rPr>
          <w:rFonts w:ascii="Times New Roman"/>
        </w:rPr>
      </w:pPr>
    </w:p>
    <w:p w14:paraId="2E3C47AD" w14:textId="77777777" w:rsidR="00433275" w:rsidRDefault="00433275" w:rsidP="00433275">
      <w:pPr>
        <w:spacing w:before="39"/>
        <w:ind w:left="540"/>
        <w:contextualSpacing/>
        <w:rPr>
          <w:rFonts w:ascii="Times New Roman"/>
        </w:rPr>
      </w:pPr>
    </w:p>
    <w:p w14:paraId="599672D1" w14:textId="77777777" w:rsidR="00433275" w:rsidRDefault="00433275" w:rsidP="00433275">
      <w:pPr>
        <w:spacing w:before="39"/>
        <w:ind w:left="540"/>
        <w:contextualSpacing/>
        <w:rPr>
          <w:rFonts w:ascii="Times New Roman"/>
        </w:rPr>
      </w:pPr>
    </w:p>
    <w:p w14:paraId="7BBF93E3" w14:textId="77777777" w:rsidR="00433275" w:rsidRDefault="00433275" w:rsidP="00433275">
      <w:pPr>
        <w:spacing w:before="39"/>
        <w:ind w:left="540"/>
        <w:contextualSpacing/>
        <w:rPr>
          <w:rFonts w:ascii="Times New Roman"/>
        </w:rPr>
      </w:pPr>
    </w:p>
    <w:p w14:paraId="7F99751B" w14:textId="77777777" w:rsidR="00433275" w:rsidRDefault="00433275" w:rsidP="00433275">
      <w:pPr>
        <w:spacing w:before="39"/>
        <w:ind w:left="540"/>
        <w:contextualSpacing/>
        <w:rPr>
          <w:rFonts w:ascii="Times New Roman"/>
        </w:rPr>
      </w:pPr>
    </w:p>
    <w:p w14:paraId="3D2E8093" w14:textId="77777777" w:rsidR="00433275" w:rsidRDefault="00433275" w:rsidP="00433275">
      <w:pPr>
        <w:spacing w:before="39"/>
        <w:ind w:left="540"/>
        <w:contextualSpacing/>
        <w:rPr>
          <w:rFonts w:ascii="Times New Roman"/>
        </w:rPr>
      </w:pPr>
    </w:p>
    <w:p w14:paraId="3C07534E" w14:textId="77777777" w:rsidR="00433275" w:rsidRDefault="00433275" w:rsidP="00433275">
      <w:pPr>
        <w:spacing w:before="39"/>
        <w:ind w:left="540"/>
        <w:contextualSpacing/>
        <w:rPr>
          <w:rFonts w:ascii="Times New Roman"/>
        </w:rPr>
      </w:pPr>
    </w:p>
    <w:p w14:paraId="0013B141" w14:textId="77777777" w:rsidR="00433275" w:rsidRDefault="00433275" w:rsidP="00433275">
      <w:pPr>
        <w:spacing w:before="39"/>
        <w:ind w:left="540"/>
        <w:contextualSpacing/>
        <w:rPr>
          <w:rFonts w:ascii="Times New Roman"/>
        </w:rPr>
      </w:pPr>
    </w:p>
    <w:p w14:paraId="0E83BCE5" w14:textId="77777777" w:rsidR="00433275" w:rsidRDefault="00433275" w:rsidP="00433275">
      <w:pPr>
        <w:spacing w:before="39"/>
        <w:ind w:left="540"/>
        <w:contextualSpacing/>
        <w:rPr>
          <w:rFonts w:ascii="Times New Roman"/>
        </w:rPr>
      </w:pPr>
    </w:p>
    <w:p w14:paraId="6EF24C18" w14:textId="77777777" w:rsidR="00433275" w:rsidRDefault="00433275" w:rsidP="00433275">
      <w:pPr>
        <w:spacing w:before="39"/>
        <w:ind w:left="540"/>
        <w:contextualSpacing/>
        <w:rPr>
          <w:rFonts w:ascii="Times New Roman"/>
        </w:rPr>
      </w:pPr>
    </w:p>
    <w:p w14:paraId="605E3756" w14:textId="77777777" w:rsidR="00433275" w:rsidRDefault="00433275" w:rsidP="00433275">
      <w:pPr>
        <w:spacing w:before="39"/>
        <w:ind w:left="540"/>
        <w:contextualSpacing/>
        <w:rPr>
          <w:rFonts w:ascii="Times New Roman"/>
        </w:rPr>
      </w:pPr>
    </w:p>
    <w:p w14:paraId="197DC75F" w14:textId="77777777" w:rsidR="00433275" w:rsidRDefault="00433275" w:rsidP="00433275">
      <w:pPr>
        <w:spacing w:before="39"/>
        <w:ind w:left="540"/>
        <w:contextualSpacing/>
        <w:rPr>
          <w:rFonts w:ascii="Times New Roman"/>
        </w:rPr>
      </w:pPr>
    </w:p>
    <w:p w14:paraId="095634EC" w14:textId="77777777" w:rsidR="00433275" w:rsidRDefault="00433275" w:rsidP="00433275">
      <w:pPr>
        <w:spacing w:before="39"/>
        <w:ind w:left="540"/>
        <w:contextualSpacing/>
        <w:rPr>
          <w:rFonts w:ascii="Times New Roman"/>
        </w:rPr>
      </w:pPr>
    </w:p>
    <w:p w14:paraId="4B38F80F" w14:textId="77777777" w:rsidR="00433275" w:rsidRDefault="00433275" w:rsidP="00433275">
      <w:pPr>
        <w:spacing w:before="39"/>
        <w:ind w:left="540"/>
        <w:contextualSpacing/>
        <w:rPr>
          <w:rFonts w:ascii="Times New Roman"/>
        </w:rPr>
      </w:pPr>
    </w:p>
    <w:p w14:paraId="6391255F" w14:textId="77777777" w:rsidR="00433275" w:rsidRDefault="00433275" w:rsidP="00433275">
      <w:pPr>
        <w:spacing w:before="39"/>
        <w:ind w:left="540"/>
        <w:contextualSpacing/>
        <w:rPr>
          <w:rFonts w:ascii="Times New Roman"/>
        </w:rPr>
      </w:pPr>
    </w:p>
    <w:p w14:paraId="5253AA1E" w14:textId="77777777" w:rsidR="00433275" w:rsidRDefault="00433275" w:rsidP="00433275">
      <w:pPr>
        <w:spacing w:before="39"/>
        <w:ind w:left="540"/>
        <w:contextualSpacing/>
        <w:rPr>
          <w:rFonts w:ascii="Times New Roman"/>
        </w:rPr>
      </w:pPr>
    </w:p>
    <w:p w14:paraId="38565214" w14:textId="77777777" w:rsidR="009451EF" w:rsidRDefault="009451EF" w:rsidP="00433275">
      <w:pPr>
        <w:spacing w:before="39"/>
        <w:ind w:left="540"/>
        <w:contextualSpacing/>
        <w:rPr>
          <w:rFonts w:ascii="Times New Roman"/>
        </w:rPr>
      </w:pPr>
    </w:p>
    <w:p w14:paraId="629798FD" w14:textId="77777777" w:rsidR="009451EF" w:rsidRDefault="009451EF" w:rsidP="00433275">
      <w:pPr>
        <w:spacing w:before="39"/>
        <w:ind w:left="540"/>
        <w:contextualSpacing/>
        <w:rPr>
          <w:rFonts w:ascii="Times New Roman"/>
        </w:rPr>
      </w:pPr>
    </w:p>
    <w:p w14:paraId="2E25DD2A" w14:textId="77777777" w:rsidR="009451EF" w:rsidRPr="00C858DD" w:rsidRDefault="00433275" w:rsidP="009451EF">
      <w:pPr>
        <w:pStyle w:val="ListParagraph"/>
        <w:numPr>
          <w:ilvl w:val="0"/>
          <w:numId w:val="1"/>
        </w:numPr>
        <w:spacing w:before="39"/>
        <w:rPr>
          <w:rFonts w:ascii="Times New Roman"/>
          <w:sz w:val="22"/>
          <w:szCs w:val="22"/>
        </w:rPr>
      </w:pPr>
      <w:r w:rsidRPr="00C858DD">
        <w:rPr>
          <w:rFonts w:ascii="Times New Roman"/>
          <w:sz w:val="22"/>
          <w:szCs w:val="22"/>
        </w:rPr>
        <w:t>The dominant form of labor organization shown in this example of a Medieval Manor was</w:t>
      </w:r>
    </w:p>
    <w:p w14:paraId="55E8956B" w14:textId="0D3A7E88" w:rsidR="009451EF"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Peasant agriculture</w:t>
      </w:r>
    </w:p>
    <w:p w14:paraId="13724175" w14:textId="77777777" w:rsidR="009451EF"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Nomadic Pastoralism</w:t>
      </w:r>
    </w:p>
    <w:p w14:paraId="33C48AE0" w14:textId="77777777" w:rsidR="009451EF"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Coerced Slave Labor</w:t>
      </w:r>
    </w:p>
    <w:p w14:paraId="76358340" w14:textId="77777777" w:rsidR="009451EF"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City based Craft</w:t>
      </w:r>
      <w:r w:rsidR="009451EF" w:rsidRPr="00C858DD">
        <w:rPr>
          <w:rFonts w:ascii="Times New Roman"/>
          <w:sz w:val="22"/>
          <w:szCs w:val="22"/>
        </w:rPr>
        <w:t xml:space="preserve"> and Guilds</w:t>
      </w:r>
    </w:p>
    <w:p w14:paraId="4F6850E1" w14:textId="77777777" w:rsidR="009451EF" w:rsidRPr="0089318E" w:rsidRDefault="009451EF" w:rsidP="009451EF">
      <w:pPr>
        <w:pStyle w:val="ListParagraph"/>
        <w:spacing w:before="39"/>
        <w:ind w:left="1440"/>
        <w:rPr>
          <w:rFonts w:ascii="Times New Roman"/>
          <w:highlight w:val="yellow"/>
        </w:rPr>
      </w:pPr>
    </w:p>
    <w:p w14:paraId="6FF3AE8A" w14:textId="77777777" w:rsidR="009451EF" w:rsidRPr="0089318E" w:rsidRDefault="009451EF" w:rsidP="009451EF">
      <w:pPr>
        <w:pStyle w:val="ListParagraph"/>
        <w:spacing w:before="39"/>
        <w:ind w:left="1440"/>
        <w:rPr>
          <w:rFonts w:ascii="Times New Roman"/>
          <w:highlight w:val="yellow"/>
        </w:rPr>
      </w:pPr>
    </w:p>
    <w:p w14:paraId="4A249389" w14:textId="77777777" w:rsidR="00B90D01" w:rsidRPr="0089318E" w:rsidRDefault="00B90D01" w:rsidP="009451EF">
      <w:pPr>
        <w:pStyle w:val="ListParagraph"/>
        <w:spacing w:before="39"/>
        <w:ind w:left="1440"/>
        <w:rPr>
          <w:rFonts w:ascii="Times New Roman"/>
          <w:highlight w:val="yellow"/>
        </w:rPr>
      </w:pPr>
    </w:p>
    <w:p w14:paraId="26EFC553" w14:textId="3501D3D7" w:rsidR="009451EF" w:rsidRPr="00C858DD" w:rsidRDefault="00C858DD" w:rsidP="009451EF">
      <w:pPr>
        <w:pStyle w:val="ListParagraph"/>
        <w:numPr>
          <w:ilvl w:val="0"/>
          <w:numId w:val="1"/>
        </w:numPr>
        <w:spacing w:before="39"/>
        <w:rPr>
          <w:rFonts w:ascii="Times New Roman"/>
          <w:sz w:val="22"/>
          <w:szCs w:val="22"/>
        </w:rPr>
      </w:pPr>
      <w:r>
        <w:rPr>
          <w:rFonts w:ascii="Times New Roman"/>
          <w:sz w:val="22"/>
          <w:szCs w:val="22"/>
        </w:rPr>
        <w:t>The agricultural productivity shown above caused an increase in population in rural areas of Western Europe</w:t>
      </w:r>
      <w:r w:rsidR="00F923F7">
        <w:rPr>
          <w:rFonts w:ascii="Times New Roman"/>
          <w:sz w:val="22"/>
          <w:szCs w:val="22"/>
        </w:rPr>
        <w:t>, which of the following</w:t>
      </w:r>
      <w:r w:rsidR="00433275" w:rsidRPr="00C858DD">
        <w:rPr>
          <w:rFonts w:ascii="Times New Roman"/>
          <w:sz w:val="22"/>
          <w:szCs w:val="22"/>
        </w:rPr>
        <w:t xml:space="preserve"> </w:t>
      </w:r>
      <w:r w:rsidR="00F923F7">
        <w:rPr>
          <w:rFonts w:ascii="Times New Roman"/>
          <w:sz w:val="22"/>
          <w:szCs w:val="22"/>
        </w:rPr>
        <w:t xml:space="preserve">environmental </w:t>
      </w:r>
      <w:r w:rsidR="00433275" w:rsidRPr="00C858DD">
        <w:rPr>
          <w:rFonts w:ascii="Times New Roman"/>
          <w:sz w:val="22"/>
          <w:szCs w:val="22"/>
        </w:rPr>
        <w:t xml:space="preserve">developments </w:t>
      </w:r>
      <w:r w:rsidR="00F923F7">
        <w:rPr>
          <w:rFonts w:ascii="Times New Roman"/>
          <w:sz w:val="22"/>
          <w:szCs w:val="22"/>
        </w:rPr>
        <w:t xml:space="preserve">in East Asia led to a population growth </w:t>
      </w:r>
      <w:r w:rsidR="00433275" w:rsidRPr="00C858DD">
        <w:rPr>
          <w:rFonts w:ascii="Times New Roman"/>
          <w:sz w:val="22"/>
          <w:szCs w:val="22"/>
        </w:rPr>
        <w:t>during the period between 600 C.E. to 1450 C.E.?</w:t>
      </w:r>
    </w:p>
    <w:p w14:paraId="7BB5B3B4" w14:textId="5C2200F6" w:rsidR="009451EF" w:rsidRPr="00C858DD" w:rsidRDefault="00F923F7" w:rsidP="009451EF">
      <w:pPr>
        <w:pStyle w:val="ListParagraph"/>
        <w:numPr>
          <w:ilvl w:val="1"/>
          <w:numId w:val="1"/>
        </w:numPr>
        <w:spacing w:before="39"/>
        <w:rPr>
          <w:rFonts w:ascii="Times New Roman"/>
          <w:sz w:val="22"/>
          <w:szCs w:val="22"/>
        </w:rPr>
      </w:pPr>
      <w:r>
        <w:rPr>
          <w:rFonts w:ascii="Times New Roman"/>
          <w:sz w:val="22"/>
          <w:szCs w:val="22"/>
        </w:rPr>
        <w:t>The introduction of Banana trees from Africa</w:t>
      </w:r>
    </w:p>
    <w:p w14:paraId="632ECA8A" w14:textId="6FF5DF5B" w:rsidR="009451EF" w:rsidRPr="00C858DD" w:rsidRDefault="00F923F7" w:rsidP="009451EF">
      <w:pPr>
        <w:pStyle w:val="ListParagraph"/>
        <w:numPr>
          <w:ilvl w:val="1"/>
          <w:numId w:val="1"/>
        </w:numPr>
        <w:spacing w:before="39"/>
        <w:rPr>
          <w:rFonts w:ascii="Times New Roman"/>
          <w:sz w:val="22"/>
          <w:szCs w:val="22"/>
        </w:rPr>
      </w:pPr>
      <w:r>
        <w:rPr>
          <w:rFonts w:ascii="Times New Roman"/>
          <w:sz w:val="22"/>
          <w:szCs w:val="22"/>
        </w:rPr>
        <w:t>The cultivation of Champa Rice in China</w:t>
      </w:r>
    </w:p>
    <w:p w14:paraId="05FD0FE2" w14:textId="77777777" w:rsidR="009451EF"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Spread of crops such as cotton, sugar, and citrus fruits between Eurasian regions.</w:t>
      </w:r>
    </w:p>
    <w:p w14:paraId="4076152A" w14:textId="77777777" w:rsidR="009451EF"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The diffusion and spread of the disease pathogens such as the Bubonic Plague.</w:t>
      </w:r>
    </w:p>
    <w:p w14:paraId="416E3826" w14:textId="77777777" w:rsidR="009451EF" w:rsidRPr="0089318E" w:rsidRDefault="009451EF" w:rsidP="009451EF">
      <w:pPr>
        <w:pStyle w:val="ListParagraph"/>
        <w:spacing w:before="39"/>
        <w:ind w:left="1440"/>
        <w:rPr>
          <w:rFonts w:ascii="Times New Roman"/>
          <w:highlight w:val="yellow"/>
        </w:rPr>
      </w:pPr>
    </w:p>
    <w:p w14:paraId="437315C5" w14:textId="77777777" w:rsidR="009451EF" w:rsidRPr="0089318E" w:rsidRDefault="009451EF" w:rsidP="009451EF">
      <w:pPr>
        <w:pStyle w:val="ListParagraph"/>
        <w:spacing w:before="39"/>
        <w:ind w:left="1440"/>
        <w:rPr>
          <w:rFonts w:ascii="Times New Roman"/>
          <w:highlight w:val="yellow"/>
        </w:rPr>
      </w:pPr>
    </w:p>
    <w:p w14:paraId="6CD505F0" w14:textId="77777777" w:rsidR="009451EF" w:rsidRPr="0089318E" w:rsidRDefault="009451EF" w:rsidP="009451EF">
      <w:pPr>
        <w:pStyle w:val="ListParagraph"/>
        <w:spacing w:before="39"/>
        <w:ind w:left="1440"/>
        <w:rPr>
          <w:rFonts w:ascii="Times New Roman"/>
          <w:sz w:val="22"/>
          <w:szCs w:val="22"/>
          <w:highlight w:val="yellow"/>
        </w:rPr>
      </w:pPr>
    </w:p>
    <w:p w14:paraId="679AD6C0" w14:textId="77777777" w:rsidR="009451EF" w:rsidRPr="00C858DD" w:rsidRDefault="00433275" w:rsidP="009451EF">
      <w:pPr>
        <w:pStyle w:val="ListParagraph"/>
        <w:numPr>
          <w:ilvl w:val="0"/>
          <w:numId w:val="1"/>
        </w:numPr>
        <w:spacing w:before="39"/>
        <w:rPr>
          <w:rFonts w:ascii="Times New Roman"/>
          <w:sz w:val="22"/>
          <w:szCs w:val="22"/>
        </w:rPr>
      </w:pPr>
      <w:r w:rsidRPr="00C858DD">
        <w:rPr>
          <w:rFonts w:ascii="Times New Roman"/>
          <w:sz w:val="22"/>
          <w:szCs w:val="22"/>
        </w:rPr>
        <w:t>Which of the following would have caused the serfs on this manor to revolt during the time period shown on this diagram?</w:t>
      </w:r>
    </w:p>
    <w:p w14:paraId="13C36D84" w14:textId="77777777" w:rsidR="009451EF"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Invasions by foreign enemies such as the Scandinavian Vikings.</w:t>
      </w:r>
    </w:p>
    <w:p w14:paraId="29107680" w14:textId="77777777" w:rsidR="009451EF"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Intensified contacts with the Middle East as a result of the Crusades.</w:t>
      </w:r>
    </w:p>
    <w:p w14:paraId="41F20616" w14:textId="77777777" w:rsidR="009451EF"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Coercive taxation and tributes demanded by the state on agricultural production.</w:t>
      </w:r>
    </w:p>
    <w:p w14:paraId="496D5B6C" w14:textId="7CE04990" w:rsidR="00433275" w:rsidRPr="00C858DD" w:rsidRDefault="00433275" w:rsidP="009451EF">
      <w:pPr>
        <w:pStyle w:val="ListParagraph"/>
        <w:numPr>
          <w:ilvl w:val="1"/>
          <w:numId w:val="1"/>
        </w:numPr>
        <w:spacing w:before="39"/>
        <w:rPr>
          <w:rFonts w:ascii="Times New Roman"/>
          <w:sz w:val="22"/>
          <w:szCs w:val="22"/>
        </w:rPr>
      </w:pPr>
      <w:r w:rsidRPr="00C858DD">
        <w:rPr>
          <w:rFonts w:ascii="Times New Roman"/>
          <w:sz w:val="22"/>
          <w:szCs w:val="22"/>
        </w:rPr>
        <w:t>The diffusion and spread of the disease pathogens such as the Bubonic Plague.</w:t>
      </w:r>
    </w:p>
    <w:p w14:paraId="03592B8F" w14:textId="77777777" w:rsidR="00433275" w:rsidRDefault="00433275" w:rsidP="00433275">
      <w:pPr>
        <w:pStyle w:val="ListParagraph"/>
        <w:spacing w:before="39"/>
        <w:ind w:left="270" w:firstLine="360"/>
      </w:pPr>
    </w:p>
    <w:p w14:paraId="4B3FD4C1" w14:textId="77777777" w:rsidR="00433275" w:rsidRPr="00433275" w:rsidRDefault="00433275" w:rsidP="00771B61"/>
    <w:p w14:paraId="4351B4D5" w14:textId="309337E8" w:rsidR="009451EF" w:rsidRDefault="009451EF">
      <w:pPr>
        <w:spacing w:after="160" w:line="259" w:lineRule="auto"/>
        <w:rPr>
          <w:i/>
          <w:sz w:val="22"/>
          <w:szCs w:val="22"/>
        </w:rPr>
      </w:pPr>
      <w:r>
        <w:rPr>
          <w:i/>
          <w:sz w:val="22"/>
          <w:szCs w:val="22"/>
        </w:rPr>
        <w:br w:type="page"/>
      </w:r>
    </w:p>
    <w:p w14:paraId="60D6316F" w14:textId="41AAACFD" w:rsidR="009451EF" w:rsidRDefault="009451EF" w:rsidP="009451EF">
      <w:pPr>
        <w:rPr>
          <w:i/>
        </w:rPr>
      </w:pPr>
      <w:r w:rsidRPr="00771B61">
        <w:rPr>
          <w:i/>
        </w:rPr>
        <w:lastRenderedPageBreak/>
        <w:t xml:space="preserve">Use the source below to answer questions </w:t>
      </w:r>
      <w:r>
        <w:rPr>
          <w:i/>
        </w:rPr>
        <w:t>37-39</w:t>
      </w:r>
    </w:p>
    <w:p w14:paraId="12397784" w14:textId="77777777" w:rsidR="009451EF" w:rsidRDefault="009451EF" w:rsidP="009451EF">
      <w:pPr>
        <w:rPr>
          <w:i/>
        </w:rPr>
      </w:pPr>
    </w:p>
    <w:p w14:paraId="6F3F72C1" w14:textId="779365B6" w:rsidR="004B659C" w:rsidRPr="004B659C" w:rsidRDefault="004B659C" w:rsidP="003C2D88">
      <w:pPr>
        <w:jc w:val="center"/>
        <w:rPr>
          <w:b/>
        </w:rPr>
      </w:pPr>
      <w:r w:rsidRPr="004B659C">
        <w:rPr>
          <w:b/>
        </w:rPr>
        <w:t xml:space="preserve">The following map displays the spread of </w:t>
      </w:r>
      <w:r>
        <w:rPr>
          <w:b/>
        </w:rPr>
        <w:t xml:space="preserve">paper making technologies </w:t>
      </w:r>
      <w:r w:rsidR="003C2D88">
        <w:rPr>
          <w:b/>
        </w:rPr>
        <w:t>which began in</w:t>
      </w:r>
      <w:r w:rsidRPr="004B659C">
        <w:rPr>
          <w:b/>
        </w:rPr>
        <w:t xml:space="preserve"> Central China </w:t>
      </w:r>
      <w:r w:rsidR="003C2D88">
        <w:rPr>
          <w:b/>
        </w:rPr>
        <w:t xml:space="preserve">and then spread </w:t>
      </w:r>
      <w:r w:rsidRPr="004B659C">
        <w:rPr>
          <w:b/>
        </w:rPr>
        <w:t>throughout Afro-Eurasia</w:t>
      </w:r>
      <w:r>
        <w:rPr>
          <w:b/>
        </w:rPr>
        <w:t>. Dates are displayed in C.E. unless otherwise noted.</w:t>
      </w:r>
    </w:p>
    <w:p w14:paraId="6B952A47" w14:textId="3360805A" w:rsidR="004B659C" w:rsidRDefault="004B659C" w:rsidP="004B659C">
      <w:pPr>
        <w:tabs>
          <w:tab w:val="left" w:pos="180"/>
        </w:tabs>
        <w:ind w:left="540"/>
        <w:contextualSpacing/>
        <w:jc w:val="center"/>
        <w:rPr>
          <w:rFonts w:ascii="Times New Roman" w:hAnsi="Times New Roman" w:cs="Times New Roman"/>
        </w:rPr>
      </w:pPr>
      <w:r>
        <w:rPr>
          <w:noProof/>
        </w:rPr>
        <w:drawing>
          <wp:inline distT="0" distB="0" distL="0" distR="0" wp14:anchorId="333814EC" wp14:editId="5A903073">
            <wp:extent cx="6521475" cy="2981325"/>
            <wp:effectExtent l="0" t="0" r="0" b="0"/>
            <wp:docPr id="7" name="Picture 7" descr="C:\Users\jconley\AppData\Local\Microsoft\Windows\INetCache\Content.Word\Medieval_-_Papermaking_trail__map_timeline__100_BCE_-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onley\AppData\Local\Microsoft\Windows\INetCache\Content.Word\Medieval_-_Papermaking_trail__map_timeline__100_BCE_-_169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0988" cy="2994817"/>
                    </a:xfrm>
                    <a:prstGeom prst="rect">
                      <a:avLst/>
                    </a:prstGeom>
                    <a:noFill/>
                    <a:ln>
                      <a:noFill/>
                    </a:ln>
                  </pic:spPr>
                </pic:pic>
              </a:graphicData>
            </a:graphic>
          </wp:inline>
        </w:drawing>
      </w:r>
    </w:p>
    <w:p w14:paraId="5483D6DC" w14:textId="77777777" w:rsidR="004B659C" w:rsidRPr="00514A09" w:rsidRDefault="004B659C" w:rsidP="004B659C">
      <w:pPr>
        <w:spacing w:before="39"/>
        <w:ind w:left="540"/>
        <w:contextualSpacing/>
        <w:rPr>
          <w:rFonts w:ascii="Times New Roman"/>
          <w:sz w:val="22"/>
          <w:szCs w:val="22"/>
        </w:rPr>
      </w:pPr>
    </w:p>
    <w:p w14:paraId="7C6C477D" w14:textId="77777777" w:rsidR="003C2D88" w:rsidRPr="00514A09" w:rsidRDefault="004B659C" w:rsidP="003C2D88">
      <w:pPr>
        <w:pStyle w:val="ListParagraph"/>
        <w:numPr>
          <w:ilvl w:val="0"/>
          <w:numId w:val="1"/>
        </w:numPr>
        <w:spacing w:before="39"/>
        <w:rPr>
          <w:rFonts w:ascii="Times New Roman"/>
          <w:sz w:val="22"/>
          <w:szCs w:val="22"/>
        </w:rPr>
      </w:pPr>
      <w:r w:rsidRPr="00514A09">
        <w:rPr>
          <w:rFonts w:ascii="Times New Roman"/>
          <w:sz w:val="22"/>
          <w:szCs w:val="22"/>
        </w:rPr>
        <w:t>Which of the following trade routes would have been MOST used to spread the technology depicted on the map across Central Asia into the rest of Afro-Eurasia?</w:t>
      </w:r>
    </w:p>
    <w:p w14:paraId="362690D3" w14:textId="77777777" w:rsidR="003C2D88" w:rsidRPr="00514A09" w:rsidRDefault="004B659C" w:rsidP="003C2D88">
      <w:pPr>
        <w:pStyle w:val="ListParagraph"/>
        <w:numPr>
          <w:ilvl w:val="1"/>
          <w:numId w:val="1"/>
        </w:numPr>
        <w:spacing w:before="39"/>
        <w:rPr>
          <w:rFonts w:ascii="Times New Roman"/>
          <w:sz w:val="22"/>
          <w:szCs w:val="22"/>
        </w:rPr>
      </w:pPr>
      <w:r w:rsidRPr="00514A09">
        <w:rPr>
          <w:rFonts w:ascii="Times New Roman"/>
          <w:sz w:val="22"/>
          <w:szCs w:val="22"/>
        </w:rPr>
        <w:t>The Silk Roads</w:t>
      </w:r>
    </w:p>
    <w:p w14:paraId="08C65B00" w14:textId="77777777" w:rsidR="003C2D88" w:rsidRPr="00514A09" w:rsidRDefault="004B659C" w:rsidP="003C2D88">
      <w:pPr>
        <w:pStyle w:val="ListParagraph"/>
        <w:numPr>
          <w:ilvl w:val="1"/>
          <w:numId w:val="1"/>
        </w:numPr>
        <w:spacing w:before="39"/>
        <w:rPr>
          <w:rFonts w:ascii="Times New Roman"/>
          <w:sz w:val="22"/>
          <w:szCs w:val="22"/>
        </w:rPr>
      </w:pPr>
      <w:r w:rsidRPr="00514A09">
        <w:rPr>
          <w:rFonts w:ascii="Times New Roman"/>
          <w:sz w:val="22"/>
          <w:szCs w:val="22"/>
        </w:rPr>
        <w:t>The Mediterranean Sea Routes</w:t>
      </w:r>
    </w:p>
    <w:p w14:paraId="6345C3E7" w14:textId="77777777" w:rsidR="003C2D88" w:rsidRPr="00514A09" w:rsidRDefault="004B659C" w:rsidP="003C2D88">
      <w:pPr>
        <w:pStyle w:val="ListParagraph"/>
        <w:numPr>
          <w:ilvl w:val="1"/>
          <w:numId w:val="1"/>
        </w:numPr>
        <w:spacing w:before="39"/>
        <w:rPr>
          <w:rFonts w:ascii="Times New Roman"/>
          <w:sz w:val="22"/>
          <w:szCs w:val="22"/>
        </w:rPr>
      </w:pPr>
      <w:r w:rsidRPr="00514A09">
        <w:rPr>
          <w:rFonts w:ascii="Times New Roman"/>
          <w:sz w:val="22"/>
          <w:szCs w:val="22"/>
        </w:rPr>
        <w:t>The Trans-Saharan Sand Routes</w:t>
      </w:r>
    </w:p>
    <w:p w14:paraId="00F31811" w14:textId="77777777" w:rsidR="003C2D88" w:rsidRPr="00514A09" w:rsidRDefault="004B659C" w:rsidP="003C2D88">
      <w:pPr>
        <w:pStyle w:val="ListParagraph"/>
        <w:numPr>
          <w:ilvl w:val="1"/>
          <w:numId w:val="1"/>
        </w:numPr>
        <w:spacing w:before="39"/>
        <w:rPr>
          <w:rFonts w:ascii="Times New Roman"/>
          <w:sz w:val="22"/>
          <w:szCs w:val="22"/>
        </w:rPr>
      </w:pPr>
      <w:r w:rsidRPr="00514A09">
        <w:rPr>
          <w:rFonts w:ascii="Times New Roman"/>
          <w:sz w:val="22"/>
          <w:szCs w:val="22"/>
        </w:rPr>
        <w:t>The Indian Ocean Sea Routes</w:t>
      </w:r>
    </w:p>
    <w:p w14:paraId="2A47D449" w14:textId="77777777" w:rsidR="003C2D88" w:rsidRDefault="003C2D88" w:rsidP="003C2D88">
      <w:pPr>
        <w:pStyle w:val="ListParagraph"/>
        <w:spacing w:before="39"/>
        <w:ind w:left="1440"/>
        <w:rPr>
          <w:rFonts w:ascii="Times New Roman"/>
        </w:rPr>
      </w:pPr>
    </w:p>
    <w:p w14:paraId="243DBC2E" w14:textId="77777777" w:rsidR="003C2D88" w:rsidRDefault="003C2D88" w:rsidP="003C2D88">
      <w:pPr>
        <w:pStyle w:val="ListParagraph"/>
        <w:spacing w:before="39"/>
        <w:ind w:left="1440"/>
        <w:rPr>
          <w:rFonts w:ascii="Times New Roman"/>
        </w:rPr>
      </w:pPr>
    </w:p>
    <w:p w14:paraId="640381C8" w14:textId="77777777" w:rsidR="003C2D88" w:rsidRPr="00514A09" w:rsidRDefault="004B659C" w:rsidP="003C2D88">
      <w:pPr>
        <w:pStyle w:val="ListParagraph"/>
        <w:numPr>
          <w:ilvl w:val="0"/>
          <w:numId w:val="1"/>
        </w:numPr>
        <w:spacing w:before="39"/>
        <w:rPr>
          <w:rFonts w:ascii="Times New Roman"/>
          <w:sz w:val="22"/>
          <w:szCs w:val="22"/>
        </w:rPr>
      </w:pPr>
      <w:r w:rsidRPr="00514A09">
        <w:rPr>
          <w:rFonts w:ascii="Times New Roman"/>
          <w:sz w:val="22"/>
          <w:szCs w:val="22"/>
        </w:rPr>
        <w:t>Which of the following economic innovations of the period between 600 to 1450 C.E. would have been a direct result of this technology?</w:t>
      </w:r>
    </w:p>
    <w:p w14:paraId="3BBD4572" w14:textId="77777777" w:rsidR="003C2D88" w:rsidRPr="00514A09" w:rsidRDefault="004B659C" w:rsidP="003C2D88">
      <w:pPr>
        <w:pStyle w:val="ListParagraph"/>
        <w:numPr>
          <w:ilvl w:val="1"/>
          <w:numId w:val="1"/>
        </w:numPr>
        <w:spacing w:before="39"/>
        <w:rPr>
          <w:rFonts w:ascii="Times New Roman"/>
          <w:sz w:val="22"/>
          <w:szCs w:val="22"/>
        </w:rPr>
      </w:pPr>
      <w:r w:rsidRPr="00514A09">
        <w:rPr>
          <w:rFonts w:ascii="Times New Roman"/>
          <w:sz w:val="22"/>
          <w:szCs w:val="22"/>
        </w:rPr>
        <w:t>Tributary and tax systems</w:t>
      </w:r>
    </w:p>
    <w:p w14:paraId="72A6F988" w14:textId="77777777" w:rsidR="003C2D88" w:rsidRPr="00514A09" w:rsidRDefault="004B659C" w:rsidP="003C2D88">
      <w:pPr>
        <w:pStyle w:val="ListParagraph"/>
        <w:numPr>
          <w:ilvl w:val="1"/>
          <w:numId w:val="1"/>
        </w:numPr>
        <w:spacing w:before="39"/>
        <w:rPr>
          <w:rFonts w:ascii="Times New Roman"/>
          <w:sz w:val="22"/>
          <w:szCs w:val="22"/>
        </w:rPr>
      </w:pPr>
      <w:r w:rsidRPr="00514A09">
        <w:rPr>
          <w:rFonts w:ascii="Times New Roman"/>
          <w:sz w:val="22"/>
          <w:szCs w:val="22"/>
        </w:rPr>
        <w:t>Use of the number 0 in accounting</w:t>
      </w:r>
    </w:p>
    <w:p w14:paraId="5C59A437" w14:textId="77777777" w:rsidR="003C2D88" w:rsidRPr="00514A09" w:rsidRDefault="004B659C" w:rsidP="003C2D88">
      <w:pPr>
        <w:pStyle w:val="ListParagraph"/>
        <w:numPr>
          <w:ilvl w:val="1"/>
          <w:numId w:val="1"/>
        </w:numPr>
        <w:spacing w:before="39"/>
        <w:rPr>
          <w:rFonts w:ascii="Times New Roman"/>
          <w:sz w:val="22"/>
          <w:szCs w:val="22"/>
        </w:rPr>
      </w:pPr>
      <w:r w:rsidRPr="00514A09">
        <w:rPr>
          <w:rFonts w:ascii="Times New Roman"/>
          <w:sz w:val="22"/>
          <w:szCs w:val="22"/>
        </w:rPr>
        <w:t>Coercive labor systems</w:t>
      </w:r>
      <w:r w:rsidR="003C2D88" w:rsidRPr="00514A09">
        <w:rPr>
          <w:rFonts w:ascii="Times New Roman"/>
          <w:b/>
          <w:sz w:val="22"/>
          <w:szCs w:val="22"/>
        </w:rPr>
        <w:t xml:space="preserve"> </w:t>
      </w:r>
    </w:p>
    <w:p w14:paraId="4188D506" w14:textId="75FDAD2A" w:rsidR="003C2D88" w:rsidRPr="00514A09" w:rsidRDefault="003C2D88" w:rsidP="003C2D88">
      <w:pPr>
        <w:pStyle w:val="ListParagraph"/>
        <w:numPr>
          <w:ilvl w:val="1"/>
          <w:numId w:val="1"/>
        </w:numPr>
        <w:spacing w:before="39"/>
        <w:rPr>
          <w:rFonts w:ascii="Times New Roman"/>
          <w:sz w:val="22"/>
          <w:szCs w:val="22"/>
        </w:rPr>
      </w:pPr>
      <w:r w:rsidRPr="00514A09">
        <w:rPr>
          <w:rFonts w:ascii="Times New Roman"/>
          <w:sz w:val="22"/>
          <w:szCs w:val="22"/>
        </w:rPr>
        <w:t>Printed paper currency</w:t>
      </w:r>
    </w:p>
    <w:p w14:paraId="53AA1CC4" w14:textId="0ABFD809" w:rsidR="004B659C" w:rsidRDefault="004B659C" w:rsidP="003C2D88">
      <w:pPr>
        <w:pStyle w:val="ListParagraph"/>
        <w:spacing w:before="39"/>
        <w:ind w:left="1440"/>
        <w:rPr>
          <w:rFonts w:ascii="Times New Roman"/>
        </w:rPr>
      </w:pPr>
    </w:p>
    <w:p w14:paraId="783CC648" w14:textId="77777777" w:rsidR="00B90D01" w:rsidRPr="003C2D88" w:rsidRDefault="00B90D01" w:rsidP="003C2D88">
      <w:pPr>
        <w:pStyle w:val="ListParagraph"/>
        <w:spacing w:before="39"/>
        <w:ind w:left="1440"/>
        <w:rPr>
          <w:rFonts w:ascii="Times New Roman"/>
        </w:rPr>
      </w:pPr>
    </w:p>
    <w:p w14:paraId="4BBB3BED" w14:textId="3773C4B6" w:rsidR="009451EF" w:rsidRPr="00514A09" w:rsidRDefault="00693588" w:rsidP="0055217A">
      <w:pPr>
        <w:pStyle w:val="ListParagraph"/>
        <w:numPr>
          <w:ilvl w:val="0"/>
          <w:numId w:val="1"/>
        </w:numPr>
        <w:rPr>
          <w:sz w:val="22"/>
          <w:szCs w:val="22"/>
        </w:rPr>
      </w:pPr>
      <w:r w:rsidRPr="00514A09">
        <w:rPr>
          <w:sz w:val="22"/>
          <w:szCs w:val="22"/>
        </w:rPr>
        <w:t>Which is the best possible political explanation for the facilitation of papermaking technologies into the Middle East and North Africa</w:t>
      </w:r>
      <w:r w:rsidR="00ED64A6" w:rsidRPr="00514A09">
        <w:rPr>
          <w:sz w:val="22"/>
          <w:szCs w:val="22"/>
        </w:rPr>
        <w:t xml:space="preserve"> during the dates provided</w:t>
      </w:r>
      <w:r w:rsidRPr="00514A09">
        <w:rPr>
          <w:sz w:val="22"/>
          <w:szCs w:val="22"/>
        </w:rPr>
        <w:t>?</w:t>
      </w:r>
    </w:p>
    <w:p w14:paraId="068F7777" w14:textId="59480A13" w:rsidR="008913C4" w:rsidRPr="00514A09" w:rsidRDefault="008913C4" w:rsidP="00693588">
      <w:pPr>
        <w:pStyle w:val="ListParagraph"/>
        <w:numPr>
          <w:ilvl w:val="1"/>
          <w:numId w:val="1"/>
        </w:numPr>
        <w:rPr>
          <w:sz w:val="22"/>
          <w:szCs w:val="22"/>
        </w:rPr>
      </w:pPr>
      <w:r w:rsidRPr="00514A09">
        <w:rPr>
          <w:sz w:val="22"/>
          <w:szCs w:val="22"/>
        </w:rPr>
        <w:t>The increased desire Christian literature after the legalization of the religion in Western Europe</w:t>
      </w:r>
    </w:p>
    <w:p w14:paraId="51681754" w14:textId="7DFDA427" w:rsidR="00693588" w:rsidRPr="00514A09" w:rsidRDefault="00693588" w:rsidP="00693588">
      <w:pPr>
        <w:pStyle w:val="ListParagraph"/>
        <w:numPr>
          <w:ilvl w:val="1"/>
          <w:numId w:val="1"/>
        </w:numPr>
        <w:rPr>
          <w:sz w:val="22"/>
          <w:szCs w:val="22"/>
        </w:rPr>
      </w:pPr>
      <w:r w:rsidRPr="00514A09">
        <w:rPr>
          <w:sz w:val="22"/>
          <w:szCs w:val="22"/>
        </w:rPr>
        <w:t xml:space="preserve">The </w:t>
      </w:r>
      <w:r w:rsidR="008913C4" w:rsidRPr="00514A09">
        <w:rPr>
          <w:sz w:val="22"/>
          <w:szCs w:val="22"/>
        </w:rPr>
        <w:t>expansion of Islamic Caliphates brought new technologies to conquered areas</w:t>
      </w:r>
    </w:p>
    <w:p w14:paraId="3BB762FA" w14:textId="36815CD6" w:rsidR="008913C4" w:rsidRPr="00514A09" w:rsidRDefault="00ED64A6" w:rsidP="00693588">
      <w:pPr>
        <w:pStyle w:val="ListParagraph"/>
        <w:numPr>
          <w:ilvl w:val="1"/>
          <w:numId w:val="1"/>
        </w:numPr>
        <w:rPr>
          <w:sz w:val="22"/>
          <w:szCs w:val="22"/>
        </w:rPr>
      </w:pPr>
      <w:r w:rsidRPr="00514A09">
        <w:rPr>
          <w:sz w:val="22"/>
          <w:szCs w:val="22"/>
        </w:rPr>
        <w:t>Chinese government sponsored voyages of Zheng He</w:t>
      </w:r>
    </w:p>
    <w:p w14:paraId="1BD3515D" w14:textId="17CB58AF" w:rsidR="00ED64A6" w:rsidRPr="00514A09" w:rsidRDefault="00ED64A6" w:rsidP="00693588">
      <w:pPr>
        <w:pStyle w:val="ListParagraph"/>
        <w:numPr>
          <w:ilvl w:val="1"/>
          <w:numId w:val="1"/>
        </w:numPr>
        <w:rPr>
          <w:sz w:val="22"/>
          <w:szCs w:val="22"/>
        </w:rPr>
      </w:pPr>
      <w:r w:rsidRPr="00514A09">
        <w:rPr>
          <w:sz w:val="22"/>
          <w:szCs w:val="22"/>
        </w:rPr>
        <w:t xml:space="preserve">Mongol occupation of the Asian continent </w:t>
      </w:r>
    </w:p>
    <w:p w14:paraId="6F4E590C" w14:textId="77777777" w:rsidR="00ED64A6" w:rsidRPr="00514A09" w:rsidRDefault="00ED64A6" w:rsidP="00ED64A6">
      <w:pPr>
        <w:rPr>
          <w:sz w:val="22"/>
          <w:szCs w:val="22"/>
        </w:rPr>
      </w:pPr>
    </w:p>
    <w:p w14:paraId="47BE046A" w14:textId="5FBC2029" w:rsidR="00ED64A6" w:rsidRPr="00514A09" w:rsidRDefault="00ED64A6">
      <w:pPr>
        <w:spacing w:after="160" w:line="259" w:lineRule="auto"/>
        <w:rPr>
          <w:sz w:val="22"/>
          <w:szCs w:val="22"/>
        </w:rPr>
      </w:pPr>
      <w:r w:rsidRPr="00514A09">
        <w:rPr>
          <w:sz w:val="22"/>
          <w:szCs w:val="22"/>
        </w:rPr>
        <w:br w:type="page"/>
      </w:r>
    </w:p>
    <w:p w14:paraId="7797098A" w14:textId="1D39CF86" w:rsidR="00ED64A6" w:rsidRDefault="00ED64A6" w:rsidP="00ED64A6">
      <w:pPr>
        <w:rPr>
          <w:i/>
        </w:rPr>
      </w:pPr>
      <w:r w:rsidRPr="00771B61">
        <w:rPr>
          <w:i/>
        </w:rPr>
        <w:lastRenderedPageBreak/>
        <w:t xml:space="preserve">Use the source below to answer questions </w:t>
      </w:r>
      <w:r>
        <w:rPr>
          <w:i/>
        </w:rPr>
        <w:t>40-42</w:t>
      </w:r>
    </w:p>
    <w:p w14:paraId="114B9FB0" w14:textId="77777777" w:rsidR="00ED64A6" w:rsidRDefault="00ED64A6" w:rsidP="00ED64A6">
      <w:pPr>
        <w:rPr>
          <w:i/>
        </w:rPr>
      </w:pPr>
    </w:p>
    <w:p w14:paraId="23E7C0D1" w14:textId="77777777" w:rsidR="003A29A1" w:rsidRDefault="003A29A1" w:rsidP="00ED64A6">
      <w:pPr>
        <w:rPr>
          <w:i/>
        </w:rPr>
      </w:pPr>
    </w:p>
    <w:p w14:paraId="72C0A5DC" w14:textId="77777777" w:rsidR="00CB2F98" w:rsidRDefault="00CB2F98" w:rsidP="00CB2F98">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8B4C77">
        <w:rPr>
          <w:rFonts w:ascii="Times New Roman" w:hAnsi="Times New Roman" w:cs="Times New Roman"/>
        </w:rPr>
        <w:t>Source: Francesco Balducci Pegolotti on t</w:t>
      </w:r>
      <w:r>
        <w:rPr>
          <w:rFonts w:ascii="Times New Roman" w:hAnsi="Times New Roman" w:cs="Times New Roman"/>
        </w:rPr>
        <w:t xml:space="preserve">he journey from Italy to China, </w:t>
      </w:r>
    </w:p>
    <w:p w14:paraId="63A7DB56" w14:textId="77777777" w:rsidR="00CB2F98" w:rsidRPr="008B4C77" w:rsidRDefault="00CB2F98" w:rsidP="00CB2F98">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              </w:t>
      </w:r>
      <w:r w:rsidRPr="008B4C77">
        <w:rPr>
          <w:rFonts w:ascii="Times New Roman" w:hAnsi="Times New Roman" w:cs="Times New Roman"/>
          <w:i/>
        </w:rPr>
        <w:t>Merchant’s Handbook</w:t>
      </w:r>
      <w:r w:rsidRPr="008B4C77">
        <w:rPr>
          <w:rFonts w:ascii="Times New Roman" w:hAnsi="Times New Roman" w:cs="Times New Roman"/>
        </w:rPr>
        <w:t>, c.1340s CE</w:t>
      </w:r>
    </w:p>
    <w:p w14:paraId="39965A2B" w14:textId="77777777" w:rsidR="00CB2F98" w:rsidRPr="008B4C77" w:rsidRDefault="00CB2F98" w:rsidP="00CB2F98">
      <w:pPr>
        <w:pBdr>
          <w:top w:val="single" w:sz="4" w:space="1" w:color="auto"/>
          <w:left w:val="single" w:sz="4" w:space="4" w:color="auto"/>
          <w:bottom w:val="single" w:sz="4" w:space="1" w:color="auto"/>
          <w:right w:val="single" w:sz="4" w:space="4" w:color="auto"/>
        </w:pBdr>
        <w:rPr>
          <w:rFonts w:ascii="Times New Roman" w:hAnsi="Times New Roman" w:cs="Times New Roman"/>
        </w:rPr>
      </w:pPr>
    </w:p>
    <w:p w14:paraId="580DFAFD" w14:textId="77777777" w:rsidR="00CB2F98" w:rsidRDefault="00CB2F98" w:rsidP="00CB2F98">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8B4C77">
        <w:rPr>
          <w:rFonts w:ascii="Times New Roman" w:hAnsi="Times New Roman" w:cs="Times New Roman"/>
        </w:rPr>
        <w:t>On the road you</w:t>
      </w:r>
      <w:r>
        <w:rPr>
          <w:rFonts w:ascii="Times New Roman" w:hAnsi="Times New Roman" w:cs="Times New Roman"/>
        </w:rPr>
        <w:t xml:space="preserve"> will find plenty of [Mongols]. </w:t>
      </w:r>
      <w:r w:rsidRPr="008B4C77">
        <w:rPr>
          <w:rFonts w:ascii="Times New Roman" w:hAnsi="Times New Roman" w:cs="Times New Roman"/>
        </w:rPr>
        <w:t>You should furnish yourself with a dragoman [transl</w:t>
      </w:r>
      <w:r>
        <w:rPr>
          <w:rFonts w:ascii="Times New Roman" w:hAnsi="Times New Roman" w:cs="Times New Roman"/>
        </w:rPr>
        <w:t xml:space="preserve">ator]. And besides the dragoman </w:t>
      </w:r>
      <w:r w:rsidRPr="008B4C77">
        <w:rPr>
          <w:rFonts w:ascii="Times New Roman" w:hAnsi="Times New Roman" w:cs="Times New Roman"/>
        </w:rPr>
        <w:t>it will be well to take at least two good men servants, who are acquainted with the [Mon</w:t>
      </w:r>
      <w:r>
        <w:rPr>
          <w:rFonts w:ascii="Times New Roman" w:hAnsi="Times New Roman" w:cs="Times New Roman"/>
        </w:rPr>
        <w:t xml:space="preserve">gol] tongue. The road you travel </w:t>
      </w:r>
      <w:r w:rsidRPr="008B4C77">
        <w:rPr>
          <w:rFonts w:ascii="Times New Roman" w:hAnsi="Times New Roman" w:cs="Times New Roman"/>
        </w:rPr>
        <w:t>to [China] is perfectly safe, whether by day or by night, according to what the merchants say who have used it. [China] is a province which contained a multitude of cities and towns. Among others there is one in particular, that is to say the capital city, to which is great resort of merchants, and in which there is a vast amount of trade.</w:t>
      </w:r>
    </w:p>
    <w:p w14:paraId="2B628DCF" w14:textId="77777777" w:rsidR="00CB2F98" w:rsidRDefault="00CB2F98" w:rsidP="00ED64A6">
      <w:pPr>
        <w:rPr>
          <w:i/>
        </w:rPr>
      </w:pPr>
    </w:p>
    <w:p w14:paraId="6FF0BBA2" w14:textId="77777777" w:rsidR="003A29A1" w:rsidRDefault="003A29A1" w:rsidP="00ED64A6">
      <w:pPr>
        <w:rPr>
          <w:i/>
        </w:rPr>
      </w:pPr>
    </w:p>
    <w:p w14:paraId="015B3AB4" w14:textId="77777777" w:rsidR="003A29A1" w:rsidRDefault="003A29A1" w:rsidP="00ED64A6">
      <w:pPr>
        <w:rPr>
          <w:i/>
        </w:rPr>
      </w:pPr>
    </w:p>
    <w:p w14:paraId="305C3B8F" w14:textId="631A3738" w:rsidR="00EA70AE" w:rsidRPr="00EA70AE" w:rsidRDefault="00EA70AE" w:rsidP="00EA70AE">
      <w:pPr>
        <w:pStyle w:val="ListParagraph"/>
        <w:numPr>
          <w:ilvl w:val="0"/>
          <w:numId w:val="1"/>
        </w:numPr>
        <w:spacing w:after="160" w:line="259" w:lineRule="auto"/>
        <w:rPr>
          <w:sz w:val="22"/>
          <w:szCs w:val="22"/>
        </w:rPr>
      </w:pPr>
      <w:r w:rsidRPr="00EA70AE">
        <w:rPr>
          <w:sz w:val="22"/>
          <w:szCs w:val="22"/>
        </w:rPr>
        <w:t>Which of the following primary sources would properly contradict Pegolotti’s description of the Mongols he encountered</w:t>
      </w:r>
      <w:r>
        <w:rPr>
          <w:sz w:val="22"/>
          <w:szCs w:val="22"/>
        </w:rPr>
        <w:t>?</w:t>
      </w:r>
    </w:p>
    <w:p w14:paraId="4308E046" w14:textId="77777777" w:rsidR="00EA70AE" w:rsidRDefault="00EA70AE" w:rsidP="00EA70AE">
      <w:pPr>
        <w:pStyle w:val="ListParagraph"/>
        <w:numPr>
          <w:ilvl w:val="1"/>
          <w:numId w:val="1"/>
        </w:numPr>
        <w:spacing w:after="160" w:line="259" w:lineRule="auto"/>
        <w:rPr>
          <w:sz w:val="22"/>
          <w:szCs w:val="22"/>
        </w:rPr>
      </w:pPr>
      <w:r w:rsidRPr="00EA70AE">
        <w:rPr>
          <w:sz w:val="22"/>
          <w:szCs w:val="22"/>
        </w:rPr>
        <w:t>A drawing of Mongol women sitting alongside her husband</w:t>
      </w:r>
    </w:p>
    <w:p w14:paraId="7D8496B1" w14:textId="77777777" w:rsidR="00EA70AE" w:rsidRDefault="00EA70AE" w:rsidP="00EA70AE">
      <w:pPr>
        <w:pStyle w:val="ListParagraph"/>
        <w:numPr>
          <w:ilvl w:val="1"/>
          <w:numId w:val="1"/>
        </w:numPr>
        <w:spacing w:after="160" w:line="259" w:lineRule="auto"/>
        <w:rPr>
          <w:sz w:val="22"/>
          <w:szCs w:val="22"/>
        </w:rPr>
      </w:pPr>
      <w:r w:rsidRPr="00EA70AE">
        <w:rPr>
          <w:sz w:val="22"/>
          <w:szCs w:val="22"/>
        </w:rPr>
        <w:t>A journal entry from Marco Polo about his encounters with Kublai Khan</w:t>
      </w:r>
    </w:p>
    <w:p w14:paraId="7FC54E16" w14:textId="4F518DAA" w:rsidR="00EA70AE" w:rsidRPr="00514A09" w:rsidRDefault="00EA70AE" w:rsidP="00EA70AE">
      <w:pPr>
        <w:pStyle w:val="ListParagraph"/>
        <w:numPr>
          <w:ilvl w:val="1"/>
          <w:numId w:val="1"/>
        </w:numPr>
        <w:spacing w:after="160" w:line="259" w:lineRule="auto"/>
        <w:rPr>
          <w:sz w:val="22"/>
          <w:szCs w:val="22"/>
        </w:rPr>
      </w:pPr>
      <w:r w:rsidRPr="00514A09">
        <w:rPr>
          <w:sz w:val="22"/>
          <w:szCs w:val="22"/>
        </w:rPr>
        <w:t>A Persian manuscript describing attacks on Muslim urban centers in the Middle East</w:t>
      </w:r>
    </w:p>
    <w:p w14:paraId="23B170A1" w14:textId="62960F2E" w:rsidR="00EA70AE" w:rsidRPr="00EA70AE" w:rsidRDefault="00EA70AE" w:rsidP="00EA70AE">
      <w:pPr>
        <w:pStyle w:val="ListParagraph"/>
        <w:numPr>
          <w:ilvl w:val="1"/>
          <w:numId w:val="1"/>
        </w:numPr>
        <w:spacing w:after="160" w:line="259" w:lineRule="auto"/>
        <w:rPr>
          <w:sz w:val="22"/>
          <w:szCs w:val="22"/>
        </w:rPr>
      </w:pPr>
      <w:r w:rsidRPr="00EA70AE">
        <w:rPr>
          <w:sz w:val="22"/>
          <w:szCs w:val="22"/>
        </w:rPr>
        <w:t>A painting of a Mongol nomadic tribe deconstructing their Yurts, or Gers</w:t>
      </w:r>
    </w:p>
    <w:p w14:paraId="1168401E" w14:textId="77777777" w:rsidR="00921507" w:rsidRPr="003A29A1" w:rsidRDefault="00921507" w:rsidP="00921507">
      <w:pPr>
        <w:pStyle w:val="ListParagraph"/>
        <w:ind w:left="1440"/>
        <w:rPr>
          <w:sz w:val="22"/>
          <w:szCs w:val="22"/>
        </w:rPr>
      </w:pPr>
    </w:p>
    <w:p w14:paraId="539EC764" w14:textId="77777777" w:rsidR="003A29A1" w:rsidRPr="003A29A1" w:rsidRDefault="003A29A1" w:rsidP="00921507">
      <w:pPr>
        <w:pStyle w:val="ListParagraph"/>
        <w:ind w:left="1440"/>
        <w:rPr>
          <w:sz w:val="22"/>
          <w:szCs w:val="22"/>
        </w:rPr>
      </w:pPr>
    </w:p>
    <w:p w14:paraId="0F7C1BD7" w14:textId="77777777" w:rsidR="003A29A1" w:rsidRPr="003A29A1" w:rsidRDefault="003A29A1" w:rsidP="00921507">
      <w:pPr>
        <w:pStyle w:val="ListParagraph"/>
        <w:ind w:left="1440"/>
        <w:rPr>
          <w:sz w:val="22"/>
          <w:szCs w:val="22"/>
        </w:rPr>
      </w:pPr>
    </w:p>
    <w:p w14:paraId="53CD7F1D" w14:textId="1CA40111" w:rsidR="00921507" w:rsidRPr="003A29A1" w:rsidRDefault="00921507" w:rsidP="00921507">
      <w:pPr>
        <w:pStyle w:val="ListParagraph"/>
        <w:numPr>
          <w:ilvl w:val="0"/>
          <w:numId w:val="1"/>
        </w:numPr>
        <w:rPr>
          <w:sz w:val="22"/>
          <w:szCs w:val="22"/>
        </w:rPr>
      </w:pPr>
      <w:r w:rsidRPr="003A29A1">
        <w:rPr>
          <w:sz w:val="22"/>
          <w:szCs w:val="22"/>
        </w:rPr>
        <w:t xml:space="preserve">Which of the following was </w:t>
      </w:r>
      <w:r w:rsidR="00A35DF1" w:rsidRPr="003A29A1">
        <w:rPr>
          <w:sz w:val="22"/>
          <w:szCs w:val="22"/>
        </w:rPr>
        <w:t xml:space="preserve">an immediate </w:t>
      </w:r>
      <w:r w:rsidRPr="003A29A1">
        <w:rPr>
          <w:sz w:val="22"/>
          <w:szCs w:val="22"/>
        </w:rPr>
        <w:t>result of the published</w:t>
      </w:r>
      <w:r w:rsidR="00A35DF1" w:rsidRPr="003A29A1">
        <w:rPr>
          <w:sz w:val="22"/>
          <w:szCs w:val="22"/>
        </w:rPr>
        <w:t xml:space="preserve"> works of travelers such as the source above?</w:t>
      </w:r>
    </w:p>
    <w:p w14:paraId="36C1A325" w14:textId="43959059" w:rsidR="00A35DF1" w:rsidRPr="00514A09" w:rsidRDefault="00A35DF1" w:rsidP="00A35DF1">
      <w:pPr>
        <w:pStyle w:val="ListParagraph"/>
        <w:numPr>
          <w:ilvl w:val="1"/>
          <w:numId w:val="1"/>
        </w:numPr>
        <w:rPr>
          <w:sz w:val="22"/>
          <w:szCs w:val="22"/>
        </w:rPr>
      </w:pPr>
      <w:r w:rsidRPr="00514A09">
        <w:rPr>
          <w:sz w:val="22"/>
          <w:szCs w:val="22"/>
        </w:rPr>
        <w:t>An increase in travel and trade due to newfound interest in foreign lands</w:t>
      </w:r>
    </w:p>
    <w:p w14:paraId="1DD65C09" w14:textId="1FBB16BE" w:rsidR="00A35DF1" w:rsidRPr="003A29A1" w:rsidRDefault="00A35DF1" w:rsidP="00A35DF1">
      <w:pPr>
        <w:pStyle w:val="ListParagraph"/>
        <w:numPr>
          <w:ilvl w:val="1"/>
          <w:numId w:val="1"/>
        </w:numPr>
        <w:rPr>
          <w:sz w:val="22"/>
          <w:szCs w:val="22"/>
        </w:rPr>
      </w:pPr>
      <w:r w:rsidRPr="003A29A1">
        <w:rPr>
          <w:sz w:val="22"/>
          <w:szCs w:val="22"/>
        </w:rPr>
        <w:t>A decrease in long distance trade due to well documented theft along the silk roads</w:t>
      </w:r>
    </w:p>
    <w:p w14:paraId="04DAC510" w14:textId="77777777" w:rsidR="00671512" w:rsidRPr="003A29A1" w:rsidRDefault="00671512" w:rsidP="00A35DF1">
      <w:pPr>
        <w:pStyle w:val="ListParagraph"/>
        <w:numPr>
          <w:ilvl w:val="1"/>
          <w:numId w:val="1"/>
        </w:numPr>
        <w:rPr>
          <w:sz w:val="22"/>
          <w:szCs w:val="22"/>
        </w:rPr>
      </w:pPr>
      <w:r w:rsidRPr="003A29A1">
        <w:rPr>
          <w:sz w:val="22"/>
          <w:szCs w:val="22"/>
        </w:rPr>
        <w:t>The beginning of t</w:t>
      </w:r>
      <w:r w:rsidR="00A35DF1" w:rsidRPr="003A29A1">
        <w:rPr>
          <w:sz w:val="22"/>
          <w:szCs w:val="22"/>
        </w:rPr>
        <w:t xml:space="preserve">rans-oceanic travel </w:t>
      </w:r>
      <w:r w:rsidRPr="003A29A1">
        <w:rPr>
          <w:sz w:val="22"/>
          <w:szCs w:val="22"/>
        </w:rPr>
        <w:t>to find uncharted lands</w:t>
      </w:r>
    </w:p>
    <w:p w14:paraId="47F511DD" w14:textId="0DAF7A87" w:rsidR="00A35DF1" w:rsidRPr="003A29A1" w:rsidRDefault="00671512" w:rsidP="00A35DF1">
      <w:pPr>
        <w:pStyle w:val="ListParagraph"/>
        <w:numPr>
          <w:ilvl w:val="1"/>
          <w:numId w:val="1"/>
        </w:numPr>
        <w:rPr>
          <w:sz w:val="22"/>
          <w:szCs w:val="22"/>
        </w:rPr>
      </w:pPr>
      <w:r w:rsidRPr="003A29A1">
        <w:rPr>
          <w:sz w:val="22"/>
          <w:szCs w:val="22"/>
        </w:rPr>
        <w:t xml:space="preserve"> A rise in literacy rates throughout Afro-Eurasia as a result of newly desired reading materials</w:t>
      </w:r>
    </w:p>
    <w:p w14:paraId="4F2AB3F0" w14:textId="77777777" w:rsidR="00ED64A6" w:rsidRPr="003A29A1" w:rsidRDefault="00ED64A6" w:rsidP="00ED64A6">
      <w:pPr>
        <w:rPr>
          <w:sz w:val="22"/>
          <w:szCs w:val="22"/>
        </w:rPr>
      </w:pPr>
    </w:p>
    <w:p w14:paraId="0D5423DE" w14:textId="77777777" w:rsidR="003A29A1" w:rsidRPr="003A29A1" w:rsidRDefault="003A29A1" w:rsidP="00ED64A6">
      <w:pPr>
        <w:rPr>
          <w:sz w:val="22"/>
          <w:szCs w:val="22"/>
        </w:rPr>
      </w:pPr>
    </w:p>
    <w:p w14:paraId="0CDCD8F6" w14:textId="77777777" w:rsidR="003A29A1" w:rsidRPr="003A29A1" w:rsidRDefault="003A29A1" w:rsidP="00ED64A6">
      <w:pPr>
        <w:rPr>
          <w:sz w:val="22"/>
          <w:szCs w:val="22"/>
        </w:rPr>
      </w:pPr>
    </w:p>
    <w:p w14:paraId="1FFC3F2C" w14:textId="33C712E2" w:rsidR="00671512" w:rsidRPr="003A29A1" w:rsidRDefault="00BF6C04" w:rsidP="00671512">
      <w:pPr>
        <w:pStyle w:val="ListParagraph"/>
        <w:numPr>
          <w:ilvl w:val="0"/>
          <w:numId w:val="1"/>
        </w:numPr>
        <w:rPr>
          <w:sz w:val="22"/>
          <w:szCs w:val="22"/>
        </w:rPr>
      </w:pPr>
      <w:r w:rsidRPr="003A29A1">
        <w:rPr>
          <w:sz w:val="22"/>
          <w:szCs w:val="22"/>
        </w:rPr>
        <w:t>Which of the following was true of most thriving urban centers such as the one described in the passage?</w:t>
      </w:r>
    </w:p>
    <w:p w14:paraId="2FC52111" w14:textId="56458A55" w:rsidR="00671512" w:rsidRPr="003A29A1" w:rsidRDefault="00BF6C04" w:rsidP="00671512">
      <w:pPr>
        <w:pStyle w:val="ListParagraph"/>
        <w:numPr>
          <w:ilvl w:val="1"/>
          <w:numId w:val="1"/>
        </w:numPr>
        <w:rPr>
          <w:sz w:val="22"/>
          <w:szCs w:val="22"/>
        </w:rPr>
      </w:pPr>
      <w:r w:rsidRPr="003A29A1">
        <w:rPr>
          <w:sz w:val="22"/>
          <w:szCs w:val="22"/>
        </w:rPr>
        <w:t>Foreign merchants did not usually stay very long before having to journey home</w:t>
      </w:r>
    </w:p>
    <w:p w14:paraId="389244E5" w14:textId="3D35F5A9" w:rsidR="00671512" w:rsidRPr="003A29A1" w:rsidRDefault="00BF6C04" w:rsidP="00671512">
      <w:pPr>
        <w:pStyle w:val="ListParagraph"/>
        <w:numPr>
          <w:ilvl w:val="1"/>
          <w:numId w:val="1"/>
        </w:numPr>
        <w:rPr>
          <w:sz w:val="22"/>
          <w:szCs w:val="22"/>
        </w:rPr>
      </w:pPr>
      <w:r w:rsidRPr="003A29A1">
        <w:rPr>
          <w:sz w:val="22"/>
          <w:szCs w:val="22"/>
        </w:rPr>
        <w:t xml:space="preserve">Religious tolerance was uncommon </w:t>
      </w:r>
      <w:r w:rsidR="0089318E">
        <w:rPr>
          <w:sz w:val="22"/>
          <w:szCs w:val="22"/>
        </w:rPr>
        <w:t>in East Asia</w:t>
      </w:r>
    </w:p>
    <w:p w14:paraId="1D47F6F8" w14:textId="0869884E" w:rsidR="00671512" w:rsidRPr="003A29A1" w:rsidRDefault="003A29A1" w:rsidP="00671512">
      <w:pPr>
        <w:pStyle w:val="ListParagraph"/>
        <w:numPr>
          <w:ilvl w:val="1"/>
          <w:numId w:val="1"/>
        </w:numPr>
        <w:rPr>
          <w:sz w:val="22"/>
          <w:szCs w:val="22"/>
        </w:rPr>
      </w:pPr>
      <w:r w:rsidRPr="003A29A1">
        <w:rPr>
          <w:sz w:val="22"/>
          <w:szCs w:val="22"/>
        </w:rPr>
        <w:t>It was difficult to find a place to stay if you did not know anyone inhabiting the city</w:t>
      </w:r>
    </w:p>
    <w:p w14:paraId="0F9B8EA1" w14:textId="59C6BB7B" w:rsidR="00671512" w:rsidRPr="00514A09" w:rsidRDefault="00BF6C04" w:rsidP="00671512">
      <w:pPr>
        <w:pStyle w:val="ListParagraph"/>
        <w:numPr>
          <w:ilvl w:val="1"/>
          <w:numId w:val="1"/>
        </w:numPr>
        <w:rPr>
          <w:sz w:val="22"/>
          <w:szCs w:val="22"/>
        </w:rPr>
      </w:pPr>
      <w:r w:rsidRPr="00514A09">
        <w:rPr>
          <w:sz w:val="22"/>
          <w:szCs w:val="22"/>
        </w:rPr>
        <w:t>Diasporic communities of foreign merchants were typical of these economic centers</w:t>
      </w:r>
    </w:p>
    <w:p w14:paraId="4A4F23B7" w14:textId="77777777" w:rsidR="003A29A1" w:rsidRDefault="003A29A1" w:rsidP="003A29A1">
      <w:pPr>
        <w:pStyle w:val="ListParagraph"/>
        <w:ind w:left="1440"/>
        <w:rPr>
          <w:b/>
          <w:sz w:val="22"/>
          <w:szCs w:val="22"/>
        </w:rPr>
      </w:pPr>
    </w:p>
    <w:p w14:paraId="728A9A52" w14:textId="77777777" w:rsidR="003A29A1" w:rsidRDefault="003A29A1" w:rsidP="003A29A1">
      <w:pPr>
        <w:rPr>
          <w:b/>
          <w:sz w:val="22"/>
          <w:szCs w:val="22"/>
        </w:rPr>
      </w:pPr>
    </w:p>
    <w:p w14:paraId="636754E9" w14:textId="37E89B09" w:rsidR="003A29A1" w:rsidRDefault="003A29A1">
      <w:pPr>
        <w:spacing w:after="160" w:line="259" w:lineRule="auto"/>
        <w:rPr>
          <w:b/>
          <w:sz w:val="22"/>
          <w:szCs w:val="22"/>
        </w:rPr>
      </w:pPr>
      <w:r>
        <w:rPr>
          <w:b/>
          <w:sz w:val="22"/>
          <w:szCs w:val="22"/>
        </w:rPr>
        <w:br w:type="page"/>
      </w:r>
    </w:p>
    <w:p w14:paraId="1748BC99" w14:textId="77777777" w:rsidR="003A29A1" w:rsidRPr="003A29A1" w:rsidRDefault="003A29A1" w:rsidP="003A29A1">
      <w:pPr>
        <w:rPr>
          <w:b/>
          <w:sz w:val="22"/>
          <w:szCs w:val="22"/>
        </w:rPr>
      </w:pPr>
    </w:p>
    <w:p w14:paraId="033522F0" w14:textId="54688255" w:rsidR="003A29A1" w:rsidRDefault="003A29A1" w:rsidP="003A29A1">
      <w:pPr>
        <w:rPr>
          <w:i/>
        </w:rPr>
      </w:pPr>
      <w:r w:rsidRPr="00771B61">
        <w:rPr>
          <w:i/>
        </w:rPr>
        <w:t xml:space="preserve">Use the source below to answer questions </w:t>
      </w:r>
      <w:r>
        <w:rPr>
          <w:i/>
        </w:rPr>
        <w:t>43-45</w:t>
      </w:r>
    </w:p>
    <w:p w14:paraId="1AD481AC" w14:textId="18ABB6D4" w:rsidR="009451EF" w:rsidRDefault="009451EF">
      <w:pPr>
        <w:rPr>
          <w:i/>
          <w:sz w:val="22"/>
          <w:szCs w:val="22"/>
        </w:rPr>
      </w:pPr>
    </w:p>
    <w:p w14:paraId="292D75EF" w14:textId="77777777" w:rsidR="00B5561F" w:rsidRDefault="00B5561F" w:rsidP="001A1709">
      <w:pPr>
        <w:spacing w:before="39"/>
        <w:contextualSpacing/>
        <w:rPr>
          <w:rFonts w:ascii="Times New Roman"/>
        </w:rPr>
      </w:pPr>
    </w:p>
    <w:p w14:paraId="46227385" w14:textId="01B7EDBD" w:rsidR="001A1709" w:rsidRDefault="001A1709" w:rsidP="001A1709">
      <w:r>
        <w:t xml:space="preserve">Yuan Cai (c. 1140-1195), The Problems of Women, </w:t>
      </w:r>
      <w:r w:rsidR="0089318E">
        <w:t>Chinese</w:t>
      </w:r>
      <w:r>
        <w:t xml:space="preserve"> official and scholar</w:t>
      </w:r>
    </w:p>
    <w:p w14:paraId="32B683B1" w14:textId="77777777" w:rsidR="001A1709" w:rsidRDefault="001A1709" w:rsidP="001A1709">
      <w:pPr>
        <w:pBdr>
          <w:top w:val="single" w:sz="4" w:space="1" w:color="auto"/>
          <w:left w:val="single" w:sz="4" w:space="4" w:color="auto"/>
          <w:bottom w:val="single" w:sz="4" w:space="1" w:color="auto"/>
          <w:right w:val="single" w:sz="4" w:space="4" w:color="auto"/>
        </w:pBdr>
      </w:pPr>
      <w:r>
        <w:t>Women do not take part in extramarital affairs.  The reason that worthy husbands and sons take care of everything for them, while unworthy ones can always find ways to hide their deeds from the women.</w:t>
      </w:r>
    </w:p>
    <w:p w14:paraId="1EE6F6FE" w14:textId="77777777" w:rsidR="001A1709" w:rsidRDefault="001A1709" w:rsidP="001A1709">
      <w:pPr>
        <w:pBdr>
          <w:top w:val="single" w:sz="4" w:space="1" w:color="auto"/>
          <w:left w:val="single" w:sz="4" w:space="4" w:color="auto"/>
          <w:bottom w:val="single" w:sz="4" w:space="1" w:color="auto"/>
          <w:right w:val="single" w:sz="4" w:space="4" w:color="auto"/>
        </w:pBdr>
      </w:pPr>
    </w:p>
    <w:p w14:paraId="1D9E3203" w14:textId="77777777" w:rsidR="001A1709" w:rsidRDefault="001A1709" w:rsidP="001A1709">
      <w:pPr>
        <w:pBdr>
          <w:top w:val="single" w:sz="4" w:space="1" w:color="auto"/>
          <w:left w:val="single" w:sz="4" w:space="4" w:color="auto"/>
          <w:bottom w:val="single" w:sz="4" w:space="1" w:color="auto"/>
          <w:right w:val="single" w:sz="4" w:space="4" w:color="auto"/>
        </w:pBdr>
      </w:pPr>
      <w:r>
        <w:t xml:space="preserve">Many men today indulge in pleasure and gambling; some end up mortgaging their lands, and even go so far as to mortgage their houses without their wives’ knowledge.  Therefore, when husbands are bad, even if wives try to handle outside matters, it is of no use.  Sons must have their mothers’ signatures to mortgage their family properties, but there are sons who falsify papers and forge signatures, sometimes borrowing money at high interest from people who would not hesitate to bring their claim to court.  </w:t>
      </w:r>
    </w:p>
    <w:p w14:paraId="58F1585B" w14:textId="77777777" w:rsidR="001A1709" w:rsidRDefault="001A1709" w:rsidP="001A1709">
      <w:pPr>
        <w:pBdr>
          <w:top w:val="single" w:sz="4" w:space="1" w:color="auto"/>
          <w:left w:val="single" w:sz="4" w:space="4" w:color="auto"/>
          <w:bottom w:val="single" w:sz="4" w:space="1" w:color="auto"/>
          <w:right w:val="single" w:sz="4" w:space="4" w:color="auto"/>
        </w:pBdr>
      </w:pPr>
    </w:p>
    <w:p w14:paraId="3DD78EE6" w14:textId="77777777" w:rsidR="001A1709" w:rsidRDefault="001A1709" w:rsidP="001A1709">
      <w:pPr>
        <w:pBdr>
          <w:top w:val="single" w:sz="4" w:space="1" w:color="auto"/>
          <w:left w:val="single" w:sz="4" w:space="4" w:color="auto"/>
          <w:bottom w:val="single" w:sz="4" w:space="1" w:color="auto"/>
          <w:right w:val="single" w:sz="4" w:space="4" w:color="auto"/>
        </w:pBdr>
      </w:pPr>
      <w:r>
        <w:t>Therefore, when sons are bad, it is useless for the mothers to try and handle matters relating to the outside world.</w:t>
      </w:r>
    </w:p>
    <w:p w14:paraId="1191E05B" w14:textId="77777777" w:rsidR="001A1709" w:rsidRDefault="001A1709" w:rsidP="001A1709"/>
    <w:p w14:paraId="2458AB86" w14:textId="7DA50565" w:rsidR="001A1709" w:rsidRPr="00514A09" w:rsidRDefault="001A1709" w:rsidP="001A1709">
      <w:pPr>
        <w:pStyle w:val="ListParagraph"/>
        <w:numPr>
          <w:ilvl w:val="0"/>
          <w:numId w:val="1"/>
        </w:numPr>
        <w:rPr>
          <w:sz w:val="22"/>
          <w:szCs w:val="22"/>
        </w:rPr>
      </w:pPr>
      <w:r w:rsidRPr="00514A09">
        <w:rPr>
          <w:sz w:val="22"/>
          <w:szCs w:val="22"/>
        </w:rPr>
        <w:t>The author’s view of the relationship between a wife and husband as well as between a mother and her son are most clearly affected by</w:t>
      </w:r>
    </w:p>
    <w:p w14:paraId="78B8EA73" w14:textId="77777777" w:rsidR="001A1709" w:rsidRPr="00514A09" w:rsidRDefault="001A1709" w:rsidP="001A1709">
      <w:pPr>
        <w:pStyle w:val="ListParagraph"/>
        <w:numPr>
          <w:ilvl w:val="1"/>
          <w:numId w:val="20"/>
        </w:numPr>
        <w:rPr>
          <w:sz w:val="22"/>
          <w:szCs w:val="22"/>
        </w:rPr>
      </w:pPr>
      <w:r w:rsidRPr="00514A09">
        <w:rPr>
          <w:sz w:val="22"/>
          <w:szCs w:val="22"/>
        </w:rPr>
        <w:t>The introduction of ideas from Islam as a result of reestablishment of Silk Road trade.</w:t>
      </w:r>
    </w:p>
    <w:p w14:paraId="69073583" w14:textId="169C1FA0" w:rsidR="001A1709" w:rsidRPr="00514A09" w:rsidRDefault="001A1709" w:rsidP="001A1709">
      <w:pPr>
        <w:pStyle w:val="ListParagraph"/>
        <w:numPr>
          <w:ilvl w:val="1"/>
          <w:numId w:val="20"/>
        </w:numPr>
        <w:rPr>
          <w:sz w:val="22"/>
          <w:szCs w:val="22"/>
        </w:rPr>
      </w:pPr>
      <w:r w:rsidRPr="00514A09">
        <w:rPr>
          <w:sz w:val="22"/>
          <w:szCs w:val="22"/>
        </w:rPr>
        <w:t>The resurgence of Confucianism</w:t>
      </w:r>
    </w:p>
    <w:p w14:paraId="549CC69E" w14:textId="77777777" w:rsidR="001A1709" w:rsidRPr="00514A09" w:rsidRDefault="001A1709" w:rsidP="001A1709">
      <w:pPr>
        <w:pStyle w:val="ListParagraph"/>
        <w:numPr>
          <w:ilvl w:val="1"/>
          <w:numId w:val="20"/>
        </w:numPr>
        <w:rPr>
          <w:sz w:val="22"/>
          <w:szCs w:val="22"/>
        </w:rPr>
      </w:pPr>
      <w:r w:rsidRPr="00514A09">
        <w:rPr>
          <w:sz w:val="22"/>
          <w:szCs w:val="22"/>
        </w:rPr>
        <w:t>The establishment of Legalism as the dominant Chinese philosophy.</w:t>
      </w:r>
    </w:p>
    <w:p w14:paraId="1D7C880C" w14:textId="77777777" w:rsidR="001A1709" w:rsidRDefault="001A1709" w:rsidP="001A1709">
      <w:pPr>
        <w:pStyle w:val="ListParagraph"/>
        <w:numPr>
          <w:ilvl w:val="1"/>
          <w:numId w:val="20"/>
        </w:numPr>
      </w:pPr>
      <w:r w:rsidRPr="00514A09">
        <w:rPr>
          <w:sz w:val="22"/>
          <w:szCs w:val="22"/>
        </w:rPr>
        <w:t>A reaction against the influence of Buddhism in China and the freedoms granted to women converts.</w:t>
      </w:r>
      <w:r w:rsidRPr="003C21FE">
        <w:rPr>
          <w:sz w:val="18"/>
          <w:szCs w:val="18"/>
        </w:rPr>
        <w:br/>
      </w:r>
    </w:p>
    <w:p w14:paraId="4E8FBE5A" w14:textId="77777777" w:rsidR="00B90D01" w:rsidRPr="003C21FE" w:rsidRDefault="00B90D01" w:rsidP="00B90D01">
      <w:pPr>
        <w:pStyle w:val="ListParagraph"/>
        <w:ind w:left="1440"/>
      </w:pPr>
    </w:p>
    <w:p w14:paraId="28519FF7" w14:textId="1D457346" w:rsidR="00061738" w:rsidRPr="00061738" w:rsidRDefault="00061738" w:rsidP="00061738">
      <w:pPr>
        <w:pStyle w:val="ListParagraph"/>
        <w:numPr>
          <w:ilvl w:val="0"/>
          <w:numId w:val="1"/>
        </w:numPr>
        <w:rPr>
          <w:sz w:val="22"/>
          <w:szCs w:val="22"/>
        </w:rPr>
      </w:pPr>
      <w:r>
        <w:rPr>
          <w:sz w:val="22"/>
          <w:szCs w:val="22"/>
        </w:rPr>
        <w:t xml:space="preserve">The </w:t>
      </w:r>
      <w:r w:rsidR="001C7005">
        <w:rPr>
          <w:sz w:val="22"/>
          <w:szCs w:val="22"/>
        </w:rPr>
        <w:t>patriarchal trend shown above directly correlates with which of the following 10</w:t>
      </w:r>
      <w:r w:rsidR="001C7005" w:rsidRPr="001C7005">
        <w:rPr>
          <w:sz w:val="22"/>
          <w:szCs w:val="22"/>
          <w:vertAlign w:val="superscript"/>
        </w:rPr>
        <w:t>th</w:t>
      </w:r>
      <w:r w:rsidR="001C7005">
        <w:rPr>
          <w:sz w:val="22"/>
          <w:szCs w:val="22"/>
        </w:rPr>
        <w:t xml:space="preserve"> century political changes in China </w:t>
      </w:r>
    </w:p>
    <w:p w14:paraId="079E539D" w14:textId="77777777" w:rsidR="001C7005" w:rsidRPr="00514A09" w:rsidRDefault="001C7005" w:rsidP="00061738">
      <w:pPr>
        <w:pStyle w:val="ListParagraph"/>
        <w:numPr>
          <w:ilvl w:val="1"/>
          <w:numId w:val="1"/>
        </w:numPr>
        <w:rPr>
          <w:sz w:val="22"/>
          <w:szCs w:val="22"/>
        </w:rPr>
      </w:pPr>
      <w:r w:rsidRPr="00514A09">
        <w:rPr>
          <w:sz w:val="22"/>
          <w:szCs w:val="22"/>
        </w:rPr>
        <w:t>The beginning of the Song dynasty</w:t>
      </w:r>
    </w:p>
    <w:p w14:paraId="7FF094B5" w14:textId="404C100E" w:rsidR="00061738" w:rsidRDefault="001C7005" w:rsidP="00061738">
      <w:pPr>
        <w:pStyle w:val="ListParagraph"/>
        <w:numPr>
          <w:ilvl w:val="1"/>
          <w:numId w:val="1"/>
        </w:numPr>
        <w:rPr>
          <w:sz w:val="22"/>
          <w:szCs w:val="22"/>
        </w:rPr>
      </w:pPr>
      <w:r>
        <w:rPr>
          <w:sz w:val="22"/>
          <w:szCs w:val="22"/>
        </w:rPr>
        <w:t>Moving the capital city from Chang’an to Dongjing</w:t>
      </w:r>
    </w:p>
    <w:p w14:paraId="4110B4B0" w14:textId="17F2535B" w:rsidR="001C7005" w:rsidRDefault="001C7005" w:rsidP="00061738">
      <w:pPr>
        <w:pStyle w:val="ListParagraph"/>
        <w:numPr>
          <w:ilvl w:val="1"/>
          <w:numId w:val="1"/>
        </w:numPr>
        <w:rPr>
          <w:sz w:val="22"/>
          <w:szCs w:val="22"/>
        </w:rPr>
      </w:pPr>
      <w:r>
        <w:rPr>
          <w:sz w:val="22"/>
          <w:szCs w:val="22"/>
        </w:rPr>
        <w:t xml:space="preserve">The </w:t>
      </w:r>
      <w:r w:rsidR="000420A5">
        <w:rPr>
          <w:sz w:val="22"/>
          <w:szCs w:val="22"/>
        </w:rPr>
        <w:t>government led construction</w:t>
      </w:r>
      <w:r>
        <w:rPr>
          <w:sz w:val="22"/>
          <w:szCs w:val="22"/>
        </w:rPr>
        <w:t xml:space="preserve"> of Buddhist temples during the reign of Empress Wu</w:t>
      </w:r>
    </w:p>
    <w:p w14:paraId="4674948A" w14:textId="70629AF9" w:rsidR="000420A5" w:rsidRPr="00061738" w:rsidRDefault="000420A5" w:rsidP="00061738">
      <w:pPr>
        <w:pStyle w:val="ListParagraph"/>
        <w:numPr>
          <w:ilvl w:val="1"/>
          <w:numId w:val="1"/>
        </w:numPr>
        <w:rPr>
          <w:sz w:val="22"/>
          <w:szCs w:val="22"/>
        </w:rPr>
      </w:pPr>
      <w:r>
        <w:rPr>
          <w:sz w:val="22"/>
          <w:szCs w:val="22"/>
        </w:rPr>
        <w:t>The establishment of a court system during the Tang dynasty</w:t>
      </w:r>
    </w:p>
    <w:p w14:paraId="5E4571F8" w14:textId="77777777" w:rsidR="001A1709" w:rsidRDefault="001A1709" w:rsidP="001A1709">
      <w:r>
        <w:rPr>
          <w:sz w:val="18"/>
          <w:szCs w:val="18"/>
        </w:rPr>
        <w:br/>
      </w:r>
    </w:p>
    <w:p w14:paraId="7B8668D2" w14:textId="77777777" w:rsidR="00B90D01" w:rsidRDefault="00B90D01" w:rsidP="001A1709"/>
    <w:p w14:paraId="346EE219" w14:textId="77777777" w:rsidR="00C858DD" w:rsidRPr="00C858DD" w:rsidRDefault="00C858DD" w:rsidP="00C858DD">
      <w:pPr>
        <w:pStyle w:val="ListParagraph"/>
        <w:numPr>
          <w:ilvl w:val="0"/>
          <w:numId w:val="1"/>
        </w:numPr>
        <w:rPr>
          <w:sz w:val="22"/>
          <w:szCs w:val="22"/>
        </w:rPr>
      </w:pPr>
      <w:r w:rsidRPr="00C858DD">
        <w:rPr>
          <w:sz w:val="22"/>
          <w:szCs w:val="22"/>
        </w:rPr>
        <w:t>Which of the following best explains the difference between the roles of women in China as seen in the passage to those of surrounding Asian cultures during this same time period.</w:t>
      </w:r>
    </w:p>
    <w:p w14:paraId="27044223" w14:textId="77777777" w:rsidR="00C858DD" w:rsidRDefault="00C858DD" w:rsidP="00C858DD">
      <w:pPr>
        <w:pStyle w:val="ListParagraph"/>
        <w:numPr>
          <w:ilvl w:val="0"/>
          <w:numId w:val="22"/>
        </w:numPr>
        <w:rPr>
          <w:sz w:val="22"/>
          <w:szCs w:val="22"/>
        </w:rPr>
      </w:pPr>
      <w:r w:rsidRPr="00C858DD">
        <w:rPr>
          <w:sz w:val="22"/>
          <w:szCs w:val="22"/>
        </w:rPr>
        <w:t>Chinese women experienced more freedoms than that of Mongol women</w:t>
      </w:r>
    </w:p>
    <w:p w14:paraId="02AAAF70" w14:textId="77777777" w:rsidR="00C858DD" w:rsidRDefault="00C858DD" w:rsidP="00C858DD">
      <w:pPr>
        <w:pStyle w:val="ListParagraph"/>
        <w:numPr>
          <w:ilvl w:val="0"/>
          <w:numId w:val="22"/>
        </w:numPr>
        <w:rPr>
          <w:sz w:val="22"/>
          <w:szCs w:val="22"/>
        </w:rPr>
      </w:pPr>
      <w:r w:rsidRPr="00C858DD">
        <w:rPr>
          <w:sz w:val="22"/>
          <w:szCs w:val="22"/>
        </w:rPr>
        <w:t>Women of Japan had fewer liberties than that of Chinese women</w:t>
      </w:r>
    </w:p>
    <w:p w14:paraId="4D777889" w14:textId="77777777" w:rsidR="00C858DD" w:rsidRDefault="00C858DD" w:rsidP="00C858DD">
      <w:pPr>
        <w:pStyle w:val="ListParagraph"/>
        <w:numPr>
          <w:ilvl w:val="0"/>
          <w:numId w:val="22"/>
        </w:numPr>
        <w:rPr>
          <w:sz w:val="22"/>
          <w:szCs w:val="22"/>
        </w:rPr>
      </w:pPr>
      <w:r w:rsidRPr="00C858DD">
        <w:rPr>
          <w:sz w:val="22"/>
          <w:szCs w:val="22"/>
        </w:rPr>
        <w:t>Patriarchy continued throughout Asia, but some cultures granted women more freedoms than the Chinese</w:t>
      </w:r>
    </w:p>
    <w:p w14:paraId="7078480F" w14:textId="7B580CDD" w:rsidR="00C858DD" w:rsidRPr="00C858DD" w:rsidRDefault="00C858DD" w:rsidP="00C858DD">
      <w:pPr>
        <w:pStyle w:val="ListParagraph"/>
        <w:numPr>
          <w:ilvl w:val="0"/>
          <w:numId w:val="22"/>
        </w:numPr>
        <w:rPr>
          <w:sz w:val="22"/>
          <w:szCs w:val="22"/>
        </w:rPr>
      </w:pPr>
      <w:r w:rsidRPr="00C858DD">
        <w:rPr>
          <w:sz w:val="22"/>
          <w:szCs w:val="22"/>
        </w:rPr>
        <w:t>Women would take on roles as political leaders everywhere else besides China</w:t>
      </w:r>
    </w:p>
    <w:p w14:paraId="43683BE9" w14:textId="1D440256" w:rsidR="00D157E8" w:rsidRDefault="00C858DD">
      <w:pPr>
        <w:spacing w:after="160" w:line="259" w:lineRule="auto"/>
        <w:rPr>
          <w:i/>
          <w:sz w:val="22"/>
          <w:szCs w:val="22"/>
        </w:rPr>
      </w:pPr>
      <w:r>
        <w:rPr>
          <w:i/>
          <w:sz w:val="22"/>
          <w:szCs w:val="22"/>
        </w:rPr>
        <w:br w:type="page"/>
      </w:r>
    </w:p>
    <w:p w14:paraId="5C7CACF7" w14:textId="5B0EBEEA" w:rsidR="00D157E8" w:rsidRDefault="00D157E8" w:rsidP="00D157E8">
      <w:pPr>
        <w:rPr>
          <w:rFonts w:ascii="Times New Roman" w:hAnsi="Times New Roman" w:cs="Times New Roman"/>
          <w:b/>
        </w:rPr>
      </w:pPr>
      <w:r w:rsidRPr="005146E1">
        <w:rPr>
          <w:rFonts w:ascii="Times New Roman" w:hAnsi="Times New Roman" w:cs="Times New Roman"/>
          <w:b/>
        </w:rPr>
        <w:lastRenderedPageBreak/>
        <w:t xml:space="preserve">Questions </w:t>
      </w:r>
      <w:r>
        <w:rPr>
          <w:rFonts w:ascii="Times New Roman" w:hAnsi="Times New Roman" w:cs="Times New Roman"/>
          <w:b/>
        </w:rPr>
        <w:t>46-48</w:t>
      </w:r>
      <w:r w:rsidRPr="005146E1">
        <w:rPr>
          <w:rFonts w:ascii="Times New Roman" w:hAnsi="Times New Roman" w:cs="Times New Roman"/>
          <w:b/>
        </w:rPr>
        <w:t xml:space="preserve"> refer to the passage below.</w:t>
      </w:r>
    </w:p>
    <w:p w14:paraId="5FBF07A0" w14:textId="77777777" w:rsidR="00D157E8" w:rsidRDefault="00D157E8" w:rsidP="00D157E8">
      <w:pPr>
        <w:rPr>
          <w:rFonts w:ascii="Times New Roman" w:hAnsi="Times New Roman" w:cs="Times New Roman"/>
          <w:b/>
        </w:rPr>
      </w:pPr>
    </w:p>
    <w:p w14:paraId="3E945F30" w14:textId="77777777" w:rsidR="00D157E8" w:rsidRPr="005146E1" w:rsidRDefault="00D157E8" w:rsidP="00D157E8">
      <w:pPr>
        <w:rPr>
          <w:rFonts w:ascii="Times New Roman" w:hAnsi="Times New Roman" w:cs="Times New Roman"/>
          <w:b/>
        </w:rPr>
      </w:pPr>
    </w:p>
    <w:p w14:paraId="36047080" w14:textId="77777777" w:rsidR="00D157E8" w:rsidRPr="005146E1" w:rsidRDefault="00D157E8" w:rsidP="00D157E8">
      <w:pPr>
        <w:rPr>
          <w:rFonts w:eastAsia="Times New Roman"/>
        </w:rPr>
      </w:pPr>
      <w:r>
        <w:rPr>
          <w:rFonts w:eastAsia="Times New Roman"/>
        </w:rPr>
        <w:t>“</w:t>
      </w:r>
      <w:r w:rsidRPr="005146E1">
        <w:rPr>
          <w:rFonts w:eastAsia="Times New Roman"/>
        </w:rPr>
        <w:t>Let the following be abolished: the titles held by imperial princes to serfs granted by imperial</w:t>
      </w:r>
      <w:r w:rsidRPr="005146E1">
        <w:rPr>
          <w:rFonts w:eastAsia="Times New Roman"/>
          <w:i/>
        </w:rPr>
        <w:t xml:space="preserve"> </w:t>
      </w:r>
      <w:r w:rsidRPr="005146E1">
        <w:rPr>
          <w:rFonts w:eastAsia="Times New Roman"/>
        </w:rPr>
        <w:t>decrees</w:t>
      </w:r>
      <w:r w:rsidRPr="005146E1">
        <w:rPr>
          <w:rFonts w:eastAsia="Times New Roman"/>
          <w:i/>
        </w:rPr>
        <w:t xml:space="preserve"> (koshiro), </w:t>
      </w:r>
      <w:r w:rsidRPr="005146E1">
        <w:rPr>
          <w:rFonts w:eastAsia="Times New Roman"/>
        </w:rPr>
        <w:t xml:space="preserve">the title to lands held directly by the imperial court </w:t>
      </w:r>
      <w:r w:rsidRPr="005146E1">
        <w:rPr>
          <w:rFonts w:eastAsia="Times New Roman"/>
          <w:i/>
        </w:rPr>
        <w:t xml:space="preserve">(miyake); </w:t>
      </w:r>
      <w:r w:rsidRPr="005146E1">
        <w:rPr>
          <w:rFonts w:eastAsia="Times New Roman"/>
        </w:rPr>
        <w:t xml:space="preserve">and private titles to lands and workers help by ministers and functionaries of the course, by local nobles, and by village chiefs. In lieu thereof, sustenance household* shall be granted to those of the rank of </w:t>
      </w:r>
      <w:r w:rsidRPr="005146E1">
        <w:rPr>
          <w:rFonts w:eastAsia="Times New Roman"/>
          <w:i/>
        </w:rPr>
        <w:t xml:space="preserve">Daibu </w:t>
      </w:r>
      <w:r w:rsidRPr="005146E1">
        <w:rPr>
          <w:rFonts w:eastAsia="Times New Roman"/>
        </w:rPr>
        <w:t>(chief of a bureau or ward) and upwards on a scale corresponding to their positions.... It is said that the duty of the Daibu is to govern the people. If they discharge their task diligently, the people will have trust in them. Therefore, it is for the benefit of the people that the revenue of the</w:t>
      </w:r>
      <w:r w:rsidRPr="005146E1">
        <w:rPr>
          <w:rFonts w:eastAsia="Times New Roman"/>
          <w:i/>
        </w:rPr>
        <w:t xml:space="preserve"> Daibu </w:t>
      </w:r>
      <w:r w:rsidRPr="005146E1">
        <w:rPr>
          <w:rFonts w:eastAsia="Times New Roman"/>
        </w:rPr>
        <w:t>shall be increased.</w:t>
      </w:r>
      <w:r>
        <w:rPr>
          <w:rFonts w:eastAsia="Times New Roman"/>
        </w:rPr>
        <w:t>”</w:t>
      </w:r>
    </w:p>
    <w:p w14:paraId="635CA023" w14:textId="77777777" w:rsidR="00D157E8" w:rsidRDefault="00D157E8" w:rsidP="00D157E8">
      <w:pPr>
        <w:jc w:val="right"/>
        <w:rPr>
          <w:rFonts w:eastAsia="Hiragino Kaku Gothic StdN W8"/>
          <w:i/>
        </w:rPr>
      </w:pPr>
      <w:r w:rsidRPr="005146E1">
        <w:rPr>
          <w:rFonts w:eastAsia="Hiragino Kaku Gothic StdN W8"/>
          <w:i/>
        </w:rPr>
        <w:t>--Edict of Taika, Japan, 645 CE</w:t>
      </w:r>
    </w:p>
    <w:p w14:paraId="73783D0C" w14:textId="77777777" w:rsidR="00D157E8" w:rsidRPr="005146E1" w:rsidRDefault="00D157E8" w:rsidP="00D157E8">
      <w:pPr>
        <w:jc w:val="right"/>
        <w:rPr>
          <w:shd w:val="clear" w:color="auto" w:fill="FFFFFF"/>
        </w:rPr>
      </w:pPr>
    </w:p>
    <w:p w14:paraId="66CAE97F" w14:textId="77777777" w:rsidR="00D157E8" w:rsidRPr="005146E1" w:rsidRDefault="00D157E8" w:rsidP="00D157E8">
      <w:pPr>
        <w:rPr>
          <w:rFonts w:eastAsia="Hiragino Kaku Gothic StdN W8"/>
        </w:rPr>
      </w:pPr>
      <w:r w:rsidRPr="005146E1">
        <w:rPr>
          <w:rFonts w:eastAsia="Hiragino Kaku Gothic StdN W8"/>
        </w:rPr>
        <w:t>*</w:t>
      </w:r>
      <w:r w:rsidRPr="004601C8">
        <w:rPr>
          <w:rFonts w:eastAsia="Hiragino Kaku Gothic StdN W8"/>
          <w:i/>
        </w:rPr>
        <w:t xml:space="preserve">sustenance household </w:t>
      </w:r>
      <w:r w:rsidRPr="005146E1">
        <w:rPr>
          <w:rFonts w:eastAsia="Hiragino Kaku Gothic StdN W8"/>
        </w:rPr>
        <w:t>– designated households whose taxes paid</w:t>
      </w:r>
      <w:r>
        <w:rPr>
          <w:rFonts w:eastAsia="Hiragino Kaku Gothic StdN W8"/>
        </w:rPr>
        <w:t xml:space="preserve"> salaries of officials</w:t>
      </w:r>
    </w:p>
    <w:p w14:paraId="116C9BF5" w14:textId="77777777" w:rsidR="00D157E8" w:rsidRDefault="00D157E8" w:rsidP="00D157E8">
      <w:pPr>
        <w:rPr>
          <w:i/>
          <w:sz w:val="22"/>
          <w:szCs w:val="22"/>
        </w:rPr>
      </w:pPr>
    </w:p>
    <w:p w14:paraId="0EA7D249" w14:textId="77777777" w:rsidR="00D157E8" w:rsidRDefault="00D157E8" w:rsidP="00D157E8">
      <w:pPr>
        <w:rPr>
          <w:i/>
          <w:sz w:val="22"/>
          <w:szCs w:val="22"/>
        </w:rPr>
      </w:pPr>
    </w:p>
    <w:p w14:paraId="573AEA8C" w14:textId="77777777" w:rsidR="00D157E8" w:rsidRDefault="00D157E8" w:rsidP="00D157E8">
      <w:pPr>
        <w:rPr>
          <w:i/>
          <w:sz w:val="22"/>
          <w:szCs w:val="22"/>
        </w:rPr>
      </w:pPr>
    </w:p>
    <w:p w14:paraId="0A44E743" w14:textId="77777777" w:rsidR="00D157E8" w:rsidRDefault="00D157E8" w:rsidP="00D157E8">
      <w:pPr>
        <w:pStyle w:val="ListParagraph"/>
        <w:numPr>
          <w:ilvl w:val="0"/>
          <w:numId w:val="1"/>
        </w:numPr>
        <w:rPr>
          <w:sz w:val="22"/>
          <w:szCs w:val="22"/>
        </w:rPr>
      </w:pPr>
      <w:r>
        <w:rPr>
          <w:sz w:val="22"/>
          <w:szCs w:val="22"/>
        </w:rPr>
        <w:t>The system being abolished in this passage is most closely similar to which of the following</w:t>
      </w:r>
    </w:p>
    <w:p w14:paraId="1068A61F" w14:textId="77777777" w:rsidR="00D157E8" w:rsidRDefault="00D157E8" w:rsidP="00D157E8">
      <w:pPr>
        <w:pStyle w:val="ListParagraph"/>
        <w:numPr>
          <w:ilvl w:val="1"/>
          <w:numId w:val="1"/>
        </w:numPr>
        <w:rPr>
          <w:sz w:val="22"/>
          <w:szCs w:val="22"/>
        </w:rPr>
      </w:pPr>
      <w:r>
        <w:rPr>
          <w:sz w:val="22"/>
          <w:szCs w:val="22"/>
        </w:rPr>
        <w:t>The Confuscian style government reinstated by the Sui</w:t>
      </w:r>
    </w:p>
    <w:p w14:paraId="19B9B042" w14:textId="77777777" w:rsidR="00D157E8" w:rsidRDefault="00D157E8" w:rsidP="00D157E8">
      <w:pPr>
        <w:pStyle w:val="ListParagraph"/>
        <w:numPr>
          <w:ilvl w:val="1"/>
          <w:numId w:val="1"/>
        </w:numPr>
        <w:rPr>
          <w:sz w:val="22"/>
          <w:szCs w:val="22"/>
        </w:rPr>
      </w:pPr>
      <w:r>
        <w:rPr>
          <w:sz w:val="22"/>
          <w:szCs w:val="22"/>
        </w:rPr>
        <w:t>The religiously tolerant Tang Dynasty</w:t>
      </w:r>
    </w:p>
    <w:p w14:paraId="03AB81E9" w14:textId="77777777" w:rsidR="00D157E8" w:rsidRDefault="00D157E8" w:rsidP="00D157E8">
      <w:pPr>
        <w:pStyle w:val="ListParagraph"/>
        <w:numPr>
          <w:ilvl w:val="1"/>
          <w:numId w:val="1"/>
        </w:numPr>
        <w:rPr>
          <w:sz w:val="22"/>
          <w:szCs w:val="22"/>
        </w:rPr>
      </w:pPr>
      <w:r>
        <w:rPr>
          <w:sz w:val="22"/>
          <w:szCs w:val="22"/>
        </w:rPr>
        <w:t>The Neo-Confuscian government established by the Song</w:t>
      </w:r>
    </w:p>
    <w:p w14:paraId="65A38861" w14:textId="77777777" w:rsidR="00D157E8" w:rsidRPr="00D157E8" w:rsidRDefault="00D157E8" w:rsidP="00D157E8">
      <w:pPr>
        <w:pStyle w:val="ListParagraph"/>
        <w:numPr>
          <w:ilvl w:val="1"/>
          <w:numId w:val="1"/>
        </w:numPr>
        <w:rPr>
          <w:sz w:val="22"/>
          <w:szCs w:val="22"/>
        </w:rPr>
      </w:pPr>
      <w:r w:rsidRPr="00D157E8">
        <w:rPr>
          <w:sz w:val="22"/>
          <w:szCs w:val="22"/>
        </w:rPr>
        <w:t>The feudal societies of Western Europe</w:t>
      </w:r>
    </w:p>
    <w:p w14:paraId="4DB3EF0B" w14:textId="77777777" w:rsidR="00D157E8" w:rsidRDefault="00D157E8" w:rsidP="00D157E8">
      <w:pPr>
        <w:rPr>
          <w:sz w:val="22"/>
          <w:szCs w:val="22"/>
        </w:rPr>
      </w:pPr>
    </w:p>
    <w:p w14:paraId="0AE651DD" w14:textId="77777777" w:rsidR="00D157E8" w:rsidRDefault="00D157E8" w:rsidP="00D157E8">
      <w:pPr>
        <w:rPr>
          <w:sz w:val="22"/>
          <w:szCs w:val="22"/>
        </w:rPr>
      </w:pPr>
    </w:p>
    <w:p w14:paraId="40DF4F18" w14:textId="77777777" w:rsidR="00D157E8" w:rsidRDefault="00D157E8" w:rsidP="00D157E8">
      <w:pPr>
        <w:rPr>
          <w:sz w:val="22"/>
          <w:szCs w:val="22"/>
        </w:rPr>
      </w:pPr>
    </w:p>
    <w:p w14:paraId="51EA3451" w14:textId="77777777" w:rsidR="00D157E8" w:rsidRDefault="00D157E8" w:rsidP="00D157E8">
      <w:pPr>
        <w:pStyle w:val="ListParagraph"/>
        <w:numPr>
          <w:ilvl w:val="0"/>
          <w:numId w:val="1"/>
        </w:numPr>
        <w:rPr>
          <w:sz w:val="22"/>
          <w:szCs w:val="22"/>
        </w:rPr>
      </w:pPr>
      <w:r>
        <w:rPr>
          <w:sz w:val="22"/>
          <w:szCs w:val="22"/>
        </w:rPr>
        <w:t>The bureaucratic system replacing the old ways of governance within Japan was most likely borrowed from which neighboring society</w:t>
      </w:r>
    </w:p>
    <w:p w14:paraId="20E5F725" w14:textId="77777777" w:rsidR="00D157E8" w:rsidRDefault="00D157E8" w:rsidP="00D157E8">
      <w:pPr>
        <w:pStyle w:val="ListParagraph"/>
        <w:numPr>
          <w:ilvl w:val="1"/>
          <w:numId w:val="1"/>
        </w:numPr>
        <w:rPr>
          <w:sz w:val="22"/>
          <w:szCs w:val="22"/>
        </w:rPr>
      </w:pPr>
      <w:r>
        <w:rPr>
          <w:sz w:val="22"/>
          <w:szCs w:val="22"/>
        </w:rPr>
        <w:t>The Polynesians</w:t>
      </w:r>
    </w:p>
    <w:p w14:paraId="3147199D" w14:textId="77777777" w:rsidR="00D157E8" w:rsidRDefault="00D157E8" w:rsidP="00D157E8">
      <w:pPr>
        <w:pStyle w:val="ListParagraph"/>
        <w:numPr>
          <w:ilvl w:val="1"/>
          <w:numId w:val="1"/>
        </w:numPr>
        <w:rPr>
          <w:sz w:val="22"/>
          <w:szCs w:val="22"/>
        </w:rPr>
      </w:pPr>
      <w:r>
        <w:rPr>
          <w:sz w:val="22"/>
          <w:szCs w:val="22"/>
        </w:rPr>
        <w:t>The Mongols</w:t>
      </w:r>
    </w:p>
    <w:p w14:paraId="0FAE6757" w14:textId="77777777" w:rsidR="00D157E8" w:rsidRDefault="00D157E8" w:rsidP="00D157E8">
      <w:pPr>
        <w:pStyle w:val="ListParagraph"/>
        <w:numPr>
          <w:ilvl w:val="1"/>
          <w:numId w:val="1"/>
        </w:numPr>
        <w:rPr>
          <w:sz w:val="22"/>
          <w:szCs w:val="22"/>
        </w:rPr>
      </w:pPr>
      <w:r>
        <w:rPr>
          <w:sz w:val="22"/>
          <w:szCs w:val="22"/>
        </w:rPr>
        <w:t>The Arabs</w:t>
      </w:r>
    </w:p>
    <w:p w14:paraId="30BF3D23" w14:textId="77777777" w:rsidR="00D157E8" w:rsidRPr="00D157E8" w:rsidRDefault="00D157E8" w:rsidP="00D157E8">
      <w:pPr>
        <w:pStyle w:val="ListParagraph"/>
        <w:numPr>
          <w:ilvl w:val="1"/>
          <w:numId w:val="1"/>
        </w:numPr>
        <w:rPr>
          <w:sz w:val="22"/>
          <w:szCs w:val="22"/>
        </w:rPr>
      </w:pPr>
      <w:r w:rsidRPr="00D157E8">
        <w:rPr>
          <w:sz w:val="22"/>
          <w:szCs w:val="22"/>
        </w:rPr>
        <w:t>The Chinese</w:t>
      </w:r>
    </w:p>
    <w:p w14:paraId="33993AF6" w14:textId="77777777" w:rsidR="00D157E8" w:rsidRDefault="00D157E8" w:rsidP="00D157E8">
      <w:pPr>
        <w:rPr>
          <w:sz w:val="22"/>
          <w:szCs w:val="22"/>
        </w:rPr>
      </w:pPr>
    </w:p>
    <w:p w14:paraId="1877C1A4" w14:textId="77777777" w:rsidR="00D157E8" w:rsidRDefault="00D157E8" w:rsidP="00D157E8">
      <w:pPr>
        <w:rPr>
          <w:sz w:val="22"/>
          <w:szCs w:val="22"/>
        </w:rPr>
      </w:pPr>
    </w:p>
    <w:p w14:paraId="454C74FD" w14:textId="77777777" w:rsidR="00D157E8" w:rsidRDefault="00D157E8" w:rsidP="00D157E8">
      <w:pPr>
        <w:rPr>
          <w:sz w:val="22"/>
          <w:szCs w:val="22"/>
        </w:rPr>
      </w:pPr>
    </w:p>
    <w:p w14:paraId="2130E188" w14:textId="77777777" w:rsidR="00D157E8" w:rsidRDefault="00D157E8" w:rsidP="00D157E8">
      <w:pPr>
        <w:pStyle w:val="ListParagraph"/>
        <w:numPr>
          <w:ilvl w:val="0"/>
          <w:numId w:val="1"/>
        </w:numPr>
        <w:spacing w:after="160" w:line="259" w:lineRule="auto"/>
      </w:pPr>
      <w:r w:rsidRPr="005146E1">
        <w:t>One effect of the collapse of the system above in Japan after the year 1000 was</w:t>
      </w:r>
    </w:p>
    <w:p w14:paraId="6B48ED27" w14:textId="77777777" w:rsidR="00D157E8" w:rsidRPr="00595CEA" w:rsidRDefault="00D157E8" w:rsidP="00D157E8">
      <w:pPr>
        <w:pStyle w:val="ListParagraph"/>
        <w:numPr>
          <w:ilvl w:val="1"/>
          <w:numId w:val="1"/>
        </w:numPr>
        <w:spacing w:after="160" w:line="259" w:lineRule="auto"/>
      </w:pPr>
      <w:r w:rsidRPr="00595CEA">
        <w:rPr>
          <w:rFonts w:ascii="Times New Roman" w:hAnsi="Times New Roman" w:cs="Times New Roman"/>
        </w:rPr>
        <w:t>a return to a more centralized system based on powerful nobles working under an emperor</w:t>
      </w:r>
    </w:p>
    <w:p w14:paraId="67BEEDB2" w14:textId="77777777" w:rsidR="00D157E8" w:rsidRPr="00D157E8" w:rsidRDefault="00D157E8" w:rsidP="00D157E8">
      <w:pPr>
        <w:pStyle w:val="ListParagraph"/>
        <w:numPr>
          <w:ilvl w:val="1"/>
          <w:numId w:val="1"/>
        </w:numPr>
        <w:spacing w:after="160" w:line="259" w:lineRule="auto"/>
      </w:pPr>
      <w:r w:rsidRPr="00D157E8">
        <w:rPr>
          <w:rFonts w:ascii="Times New Roman" w:hAnsi="Times New Roman" w:cs="Times New Roman"/>
        </w:rPr>
        <w:t>a more decentralized system and the establishment of a feudal structure under a shogun</w:t>
      </w:r>
    </w:p>
    <w:p w14:paraId="22B1C1AC" w14:textId="77777777" w:rsidR="00D157E8" w:rsidRPr="00595CEA" w:rsidRDefault="00D157E8" w:rsidP="00D157E8">
      <w:pPr>
        <w:pStyle w:val="ListParagraph"/>
        <w:numPr>
          <w:ilvl w:val="1"/>
          <w:numId w:val="1"/>
        </w:numPr>
        <w:spacing w:after="160" w:line="259" w:lineRule="auto"/>
      </w:pPr>
      <w:r w:rsidRPr="00595CEA">
        <w:rPr>
          <w:rFonts w:ascii="Times New Roman" w:hAnsi="Times New Roman" w:cs="Times New Roman"/>
        </w:rPr>
        <w:t>the creation of a military-state with a new emphasis on expansionist policies</w:t>
      </w:r>
    </w:p>
    <w:p w14:paraId="185FAE91" w14:textId="77777777" w:rsidR="00D157E8" w:rsidRPr="00595CEA" w:rsidRDefault="00D157E8" w:rsidP="00D157E8">
      <w:pPr>
        <w:pStyle w:val="ListParagraph"/>
        <w:numPr>
          <w:ilvl w:val="1"/>
          <w:numId w:val="1"/>
        </w:numPr>
        <w:spacing w:after="160" w:line="259" w:lineRule="auto"/>
      </w:pPr>
      <w:r w:rsidRPr="00595CEA">
        <w:rPr>
          <w:rFonts w:ascii="Times New Roman" w:hAnsi="Times New Roman" w:cs="Times New Roman"/>
        </w:rPr>
        <w:t>the creation of a tributary state after a period of invasion by outside forces</w:t>
      </w:r>
    </w:p>
    <w:p w14:paraId="29B8A44E" w14:textId="77777777" w:rsidR="00D157E8" w:rsidRPr="004601C8" w:rsidRDefault="00D157E8" w:rsidP="00D157E8">
      <w:pPr>
        <w:spacing w:after="160" w:line="259" w:lineRule="auto"/>
        <w:rPr>
          <w:sz w:val="22"/>
          <w:szCs w:val="22"/>
        </w:rPr>
      </w:pPr>
      <w:r w:rsidRPr="004601C8">
        <w:rPr>
          <w:sz w:val="22"/>
          <w:szCs w:val="22"/>
        </w:rPr>
        <w:br w:type="page"/>
      </w:r>
    </w:p>
    <w:p w14:paraId="2B83FD95" w14:textId="77777777" w:rsidR="00D157E8" w:rsidRDefault="00D157E8" w:rsidP="00D157E8">
      <w:pPr>
        <w:rPr>
          <w:rFonts w:ascii="Times New Roman" w:hAnsi="Times New Roman" w:cs="Times New Roman"/>
          <w:b/>
        </w:rPr>
      </w:pPr>
      <w:r>
        <w:rPr>
          <w:rFonts w:ascii="Times New Roman" w:hAnsi="Times New Roman" w:cs="Times New Roman"/>
          <w:b/>
        </w:rPr>
        <w:lastRenderedPageBreak/>
        <w:t>Questions 49-51 refer to the two sources below.</w:t>
      </w:r>
    </w:p>
    <w:p w14:paraId="01A40E48" w14:textId="77777777" w:rsidR="00D157E8" w:rsidRDefault="00D157E8" w:rsidP="00D157E8">
      <w:pPr>
        <w:rPr>
          <w:rFonts w:ascii="Times New Roman" w:hAnsi="Times New Roman" w:cs="Times New Roman"/>
          <w:b/>
        </w:rPr>
      </w:pPr>
    </w:p>
    <w:p w14:paraId="0DC488C5" w14:textId="77777777" w:rsidR="00D157E8" w:rsidRDefault="00D157E8" w:rsidP="00D157E8">
      <w:pPr>
        <w:rPr>
          <w:rFonts w:ascii="Times New Roman" w:hAnsi="Times New Roman" w:cs="Times New Roman"/>
          <w:u w:val="single"/>
        </w:rPr>
      </w:pPr>
      <w:r w:rsidRPr="00947E93">
        <w:rPr>
          <w:rFonts w:ascii="Times New Roman" w:hAnsi="Times New Roman" w:cs="Times New Roman"/>
          <w:u w:val="single"/>
        </w:rPr>
        <w:t>Source 1</w:t>
      </w:r>
    </w:p>
    <w:p w14:paraId="47BFB247" w14:textId="77777777" w:rsidR="00D157E8" w:rsidRPr="00947E93" w:rsidRDefault="00D157E8" w:rsidP="00D157E8">
      <w:pPr>
        <w:rPr>
          <w:rFonts w:ascii="Times New Roman" w:hAnsi="Times New Roman" w:cs="Times New Roman"/>
          <w:u w:val="single"/>
        </w:rPr>
      </w:pPr>
    </w:p>
    <w:p w14:paraId="2027226D" w14:textId="77777777" w:rsidR="00D157E8" w:rsidRPr="002376C6" w:rsidRDefault="00D157E8" w:rsidP="00D157E8">
      <w:r w:rsidRPr="002376C6">
        <w:t>“Suju is a very great and noble city. The people are Idolaters, subjects of the Great Khan, and have paper money. They possess silk in great quantities, from which they make gold brocade and other stuffs, and they live by their manufactures and trade. The city is passing great, and has a circuit of some 60 miles; it hath merchants of great wealth and an incalculable number of people. Indeed, if the men of this city and of the rest of Manzi had but the spirit of soldiers they would conquer the world; but they are no soldiers at all, only accomplished traders and most skillful craftsmen. There are also in this city many great philosophers and leeches, diligent students of nature.”</w:t>
      </w:r>
    </w:p>
    <w:p w14:paraId="18607C7A" w14:textId="77777777" w:rsidR="00D157E8" w:rsidRDefault="00D157E8" w:rsidP="00D157E8">
      <w:pPr>
        <w:jc w:val="right"/>
        <w:rPr>
          <w:rFonts w:eastAsia="Times New Roman"/>
        </w:rPr>
      </w:pPr>
      <w:r w:rsidRPr="002376C6">
        <w:rPr>
          <w:rFonts w:eastAsia="Times New Roman"/>
        </w:rPr>
        <w:t xml:space="preserve"> </w:t>
      </w:r>
      <w:r w:rsidRPr="002376C6">
        <w:rPr>
          <w:rFonts w:eastAsia="Times New Roman"/>
        </w:rPr>
        <w:tab/>
      </w:r>
      <w:r w:rsidRPr="002376C6">
        <w:rPr>
          <w:rFonts w:eastAsia="Times New Roman"/>
        </w:rPr>
        <w:tab/>
      </w:r>
      <w:r w:rsidRPr="002376C6">
        <w:rPr>
          <w:rFonts w:eastAsia="Times New Roman"/>
        </w:rPr>
        <w:tab/>
        <w:t xml:space="preserve">--Marco Polo, </w:t>
      </w:r>
      <w:r w:rsidRPr="002376C6">
        <w:rPr>
          <w:rFonts w:eastAsia="Times New Roman"/>
          <w:i/>
        </w:rPr>
        <w:t>The Book of Ser Marco Polo: The Venetian Concerning Kingdoms and Marvels of the East, Volumes I and II</w:t>
      </w:r>
      <w:r w:rsidRPr="002376C6">
        <w:rPr>
          <w:rFonts w:eastAsia="Times New Roman"/>
        </w:rPr>
        <w:t>, translated and edited by Colonel Sir Henry Yule, 1903</w:t>
      </w:r>
    </w:p>
    <w:p w14:paraId="489415BC" w14:textId="77777777" w:rsidR="00D157E8" w:rsidRDefault="00D157E8" w:rsidP="00D157E8">
      <w:pPr>
        <w:jc w:val="right"/>
        <w:rPr>
          <w:rFonts w:eastAsia="Times New Roman"/>
        </w:rPr>
      </w:pPr>
    </w:p>
    <w:p w14:paraId="741296B9" w14:textId="77777777" w:rsidR="00D157E8" w:rsidRPr="00947E93" w:rsidRDefault="00D157E8" w:rsidP="00D157E8">
      <w:pPr>
        <w:rPr>
          <w:rFonts w:eastAsia="Times New Roman"/>
          <w:u w:val="single"/>
        </w:rPr>
      </w:pPr>
      <w:r w:rsidRPr="00947E93">
        <w:rPr>
          <w:rFonts w:eastAsia="Times New Roman"/>
          <w:u w:val="single"/>
        </w:rPr>
        <w:t>Source 2</w:t>
      </w:r>
    </w:p>
    <w:p w14:paraId="082D37B6" w14:textId="77777777" w:rsidR="00D157E8" w:rsidRPr="002376C6" w:rsidRDefault="00D157E8" w:rsidP="00D157E8">
      <w:pPr>
        <w:jc w:val="center"/>
      </w:pPr>
      <w:r>
        <w:rPr>
          <w:noProof/>
          <w:sz w:val="20"/>
          <w:szCs w:val="20"/>
        </w:rPr>
        <w:drawing>
          <wp:inline distT="0" distB="0" distL="0" distR="0" wp14:anchorId="3D43374B" wp14:editId="56AD0007">
            <wp:extent cx="3673678" cy="294640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a__Mansa.jpg"/>
                    <pic:cNvPicPr/>
                  </pic:nvPicPr>
                  <pic:blipFill>
                    <a:blip r:embed="rId18">
                      <a:grayscl/>
                      <a:extLst>
                        <a:ext uri="{28A0092B-C50C-407E-A947-70E740481C1C}">
                          <a14:useLocalDpi xmlns:a14="http://schemas.microsoft.com/office/drawing/2010/main" val="0"/>
                        </a:ext>
                      </a:extLst>
                    </a:blip>
                    <a:stretch>
                      <a:fillRect/>
                    </a:stretch>
                  </pic:blipFill>
                  <pic:spPr>
                    <a:xfrm>
                      <a:off x="0" y="0"/>
                      <a:ext cx="3690334" cy="2959759"/>
                    </a:xfrm>
                    <a:prstGeom prst="rect">
                      <a:avLst/>
                    </a:prstGeom>
                  </pic:spPr>
                </pic:pic>
              </a:graphicData>
            </a:graphic>
          </wp:inline>
        </w:drawing>
      </w:r>
    </w:p>
    <w:p w14:paraId="49BF0860" w14:textId="77777777" w:rsidR="00D157E8" w:rsidRPr="00947E93" w:rsidRDefault="00D157E8" w:rsidP="00D157E8">
      <w:pPr>
        <w:tabs>
          <w:tab w:val="left" w:pos="0"/>
        </w:tabs>
        <w:jc w:val="center"/>
        <w:rPr>
          <w:i/>
        </w:rPr>
      </w:pPr>
      <w:r w:rsidRPr="00947E93">
        <w:rPr>
          <w:i/>
        </w:rPr>
        <w:t>Catalan Atlas, fourteenth-century Italian Map of West Africa showing the travels of King Mansa Musa</w:t>
      </w:r>
    </w:p>
    <w:p w14:paraId="40B11AC0" w14:textId="77777777" w:rsidR="00D157E8" w:rsidRPr="00947E93" w:rsidRDefault="00D157E8" w:rsidP="00D157E8">
      <w:pPr>
        <w:jc w:val="center"/>
        <w:rPr>
          <w:rFonts w:ascii="Times New Roman" w:hAnsi="Times New Roman"/>
          <w:i/>
        </w:rPr>
      </w:pPr>
    </w:p>
    <w:p w14:paraId="655C035A" w14:textId="77777777" w:rsidR="00D157E8" w:rsidRDefault="00D157E8" w:rsidP="00D157E8">
      <w:pPr>
        <w:rPr>
          <w:sz w:val="22"/>
          <w:szCs w:val="22"/>
        </w:rPr>
      </w:pPr>
    </w:p>
    <w:p w14:paraId="15F9781A" w14:textId="77777777" w:rsidR="00D157E8" w:rsidRPr="00947E93" w:rsidRDefault="00D157E8" w:rsidP="00D157E8">
      <w:pPr>
        <w:pStyle w:val="ListParagraph"/>
        <w:numPr>
          <w:ilvl w:val="0"/>
          <w:numId w:val="1"/>
        </w:numPr>
        <w:spacing w:after="160" w:line="259" w:lineRule="auto"/>
        <w:rPr>
          <w:sz w:val="22"/>
          <w:szCs w:val="22"/>
        </w:rPr>
      </w:pPr>
      <w:r w:rsidRPr="00947E93">
        <w:rPr>
          <w:sz w:val="22"/>
          <w:szCs w:val="22"/>
        </w:rPr>
        <w:t xml:space="preserve">Which of the following empires is most credited for the facilitation of trade in the city described in </w:t>
      </w:r>
      <w:r w:rsidRPr="00947E93">
        <w:rPr>
          <w:sz w:val="22"/>
          <w:szCs w:val="22"/>
          <w:u w:val="single"/>
        </w:rPr>
        <w:t>source 1</w:t>
      </w:r>
      <w:r w:rsidRPr="00947E93">
        <w:rPr>
          <w:sz w:val="22"/>
          <w:szCs w:val="22"/>
        </w:rPr>
        <w:t xml:space="preserve">? </w:t>
      </w:r>
    </w:p>
    <w:p w14:paraId="1E814035" w14:textId="42E2BC88" w:rsidR="00D157E8" w:rsidRPr="00D157E8" w:rsidRDefault="00D157E8" w:rsidP="00D157E8">
      <w:pPr>
        <w:pStyle w:val="ListParagraph"/>
        <w:numPr>
          <w:ilvl w:val="0"/>
          <w:numId w:val="23"/>
        </w:numPr>
        <w:rPr>
          <w:rFonts w:ascii="Times New Roman" w:hAnsi="Times New Roman" w:cs="Times New Roman"/>
          <w:sz w:val="22"/>
          <w:szCs w:val="22"/>
        </w:rPr>
      </w:pPr>
      <w:r w:rsidRPr="00D157E8">
        <w:rPr>
          <w:rFonts w:ascii="Times New Roman" w:hAnsi="Times New Roman" w:cs="Times New Roman"/>
          <w:sz w:val="22"/>
          <w:szCs w:val="22"/>
        </w:rPr>
        <w:t>Song</w:t>
      </w:r>
    </w:p>
    <w:p w14:paraId="5F890506" w14:textId="77777777" w:rsidR="00D157E8" w:rsidRPr="00947E93" w:rsidRDefault="00D157E8" w:rsidP="00D157E8">
      <w:pPr>
        <w:pStyle w:val="ListParagraph"/>
        <w:numPr>
          <w:ilvl w:val="0"/>
          <w:numId w:val="23"/>
        </w:numPr>
        <w:rPr>
          <w:rFonts w:ascii="Times New Roman" w:hAnsi="Times New Roman" w:cs="Times New Roman"/>
          <w:sz w:val="22"/>
          <w:szCs w:val="22"/>
        </w:rPr>
      </w:pPr>
      <w:r w:rsidRPr="00947E93">
        <w:rPr>
          <w:rFonts w:ascii="Times New Roman" w:hAnsi="Times New Roman" w:cs="Times New Roman"/>
          <w:sz w:val="22"/>
          <w:szCs w:val="22"/>
        </w:rPr>
        <w:t>Byzantine</w:t>
      </w:r>
    </w:p>
    <w:p w14:paraId="269293DE" w14:textId="77777777" w:rsidR="00D157E8" w:rsidRPr="00947E93" w:rsidRDefault="00D157E8" w:rsidP="00D157E8">
      <w:pPr>
        <w:pStyle w:val="ListParagraph"/>
        <w:numPr>
          <w:ilvl w:val="0"/>
          <w:numId w:val="23"/>
        </w:numPr>
        <w:rPr>
          <w:rFonts w:ascii="Times New Roman" w:hAnsi="Times New Roman" w:cs="Times New Roman"/>
          <w:sz w:val="22"/>
          <w:szCs w:val="22"/>
        </w:rPr>
      </w:pPr>
      <w:r w:rsidRPr="00947E93">
        <w:rPr>
          <w:rFonts w:ascii="Times New Roman" w:hAnsi="Times New Roman" w:cs="Times New Roman"/>
          <w:sz w:val="22"/>
          <w:szCs w:val="22"/>
        </w:rPr>
        <w:t>Umayyad Caliphate</w:t>
      </w:r>
    </w:p>
    <w:p w14:paraId="603F7992" w14:textId="77777777" w:rsidR="00D157E8" w:rsidRPr="00D157E8" w:rsidRDefault="00D157E8" w:rsidP="00D157E8">
      <w:pPr>
        <w:pStyle w:val="ListParagraph"/>
        <w:numPr>
          <w:ilvl w:val="0"/>
          <w:numId w:val="23"/>
        </w:numPr>
        <w:rPr>
          <w:rFonts w:ascii="Times New Roman" w:hAnsi="Times New Roman" w:cs="Times New Roman"/>
          <w:sz w:val="22"/>
          <w:szCs w:val="22"/>
        </w:rPr>
      </w:pPr>
      <w:r w:rsidRPr="00D157E8">
        <w:rPr>
          <w:rFonts w:ascii="Times New Roman" w:hAnsi="Times New Roman" w:cs="Times New Roman"/>
          <w:sz w:val="22"/>
          <w:szCs w:val="22"/>
        </w:rPr>
        <w:t>Mongols</w:t>
      </w:r>
    </w:p>
    <w:p w14:paraId="7E27D2A4" w14:textId="77777777" w:rsidR="00D157E8" w:rsidRPr="00947E93" w:rsidRDefault="00D157E8" w:rsidP="00D157E8">
      <w:pPr>
        <w:rPr>
          <w:sz w:val="22"/>
          <w:szCs w:val="22"/>
        </w:rPr>
      </w:pPr>
    </w:p>
    <w:p w14:paraId="58C8E067" w14:textId="77777777" w:rsidR="00D157E8" w:rsidRDefault="00D157E8" w:rsidP="00D157E8">
      <w:pPr>
        <w:rPr>
          <w:sz w:val="22"/>
          <w:szCs w:val="22"/>
        </w:rPr>
      </w:pPr>
    </w:p>
    <w:p w14:paraId="2D55AEF4" w14:textId="77777777" w:rsidR="00D157E8" w:rsidRDefault="00D157E8" w:rsidP="00D157E8">
      <w:pPr>
        <w:pStyle w:val="ListParagraph"/>
        <w:numPr>
          <w:ilvl w:val="0"/>
          <w:numId w:val="1"/>
        </w:numPr>
        <w:rPr>
          <w:sz w:val="22"/>
          <w:szCs w:val="22"/>
        </w:rPr>
      </w:pPr>
      <w:r>
        <w:rPr>
          <w:sz w:val="22"/>
          <w:szCs w:val="22"/>
        </w:rPr>
        <w:t xml:space="preserve">Which of the following Post-Classical developments would help travelers in </w:t>
      </w:r>
      <w:r w:rsidRPr="00947E93">
        <w:rPr>
          <w:sz w:val="22"/>
          <w:szCs w:val="22"/>
          <w:u w:val="single"/>
        </w:rPr>
        <w:t xml:space="preserve">source 2 </w:t>
      </w:r>
      <w:r>
        <w:rPr>
          <w:sz w:val="22"/>
          <w:szCs w:val="22"/>
        </w:rPr>
        <w:t>more so than Marco Polo?</w:t>
      </w:r>
    </w:p>
    <w:p w14:paraId="4B2590D2" w14:textId="5CBE452A" w:rsidR="00D157E8" w:rsidRPr="00D157E8" w:rsidRDefault="00D157E8" w:rsidP="00D157E8">
      <w:pPr>
        <w:pStyle w:val="ListParagraph"/>
        <w:numPr>
          <w:ilvl w:val="1"/>
          <w:numId w:val="1"/>
        </w:numPr>
        <w:rPr>
          <w:sz w:val="22"/>
          <w:szCs w:val="22"/>
        </w:rPr>
      </w:pPr>
      <w:r w:rsidRPr="00D157E8">
        <w:rPr>
          <w:sz w:val="22"/>
          <w:szCs w:val="22"/>
        </w:rPr>
        <w:t>Astrolabe</w:t>
      </w:r>
    </w:p>
    <w:p w14:paraId="7B319B62" w14:textId="77777777" w:rsidR="00D157E8" w:rsidRPr="00947E93" w:rsidRDefault="00D157E8" w:rsidP="00D157E8">
      <w:pPr>
        <w:pStyle w:val="ListParagraph"/>
        <w:numPr>
          <w:ilvl w:val="1"/>
          <w:numId w:val="1"/>
        </w:numPr>
        <w:rPr>
          <w:sz w:val="22"/>
          <w:szCs w:val="22"/>
        </w:rPr>
      </w:pPr>
      <w:r w:rsidRPr="00947E93">
        <w:rPr>
          <w:sz w:val="22"/>
          <w:szCs w:val="22"/>
        </w:rPr>
        <w:t>Caravanserai</w:t>
      </w:r>
    </w:p>
    <w:p w14:paraId="3922E94D" w14:textId="77777777" w:rsidR="00D157E8" w:rsidRPr="00D157E8" w:rsidRDefault="00D157E8" w:rsidP="00D157E8">
      <w:pPr>
        <w:pStyle w:val="ListParagraph"/>
        <w:numPr>
          <w:ilvl w:val="1"/>
          <w:numId w:val="1"/>
        </w:numPr>
        <w:rPr>
          <w:sz w:val="22"/>
          <w:szCs w:val="22"/>
        </w:rPr>
      </w:pPr>
      <w:r w:rsidRPr="00D157E8">
        <w:rPr>
          <w:sz w:val="22"/>
          <w:szCs w:val="22"/>
        </w:rPr>
        <w:t>Camels</w:t>
      </w:r>
    </w:p>
    <w:p w14:paraId="0B5CFBA1" w14:textId="77777777" w:rsidR="00D157E8" w:rsidRDefault="00D157E8" w:rsidP="00D157E8">
      <w:pPr>
        <w:pStyle w:val="ListParagraph"/>
        <w:numPr>
          <w:ilvl w:val="1"/>
          <w:numId w:val="1"/>
        </w:numPr>
        <w:rPr>
          <w:sz w:val="22"/>
          <w:szCs w:val="22"/>
        </w:rPr>
      </w:pPr>
      <w:r>
        <w:rPr>
          <w:sz w:val="22"/>
          <w:szCs w:val="22"/>
        </w:rPr>
        <w:t>Junks</w:t>
      </w:r>
    </w:p>
    <w:p w14:paraId="092DFC00" w14:textId="77777777" w:rsidR="00D157E8" w:rsidRDefault="00D157E8" w:rsidP="00D157E8">
      <w:pPr>
        <w:pStyle w:val="ListParagraph"/>
        <w:ind w:left="1170"/>
        <w:rPr>
          <w:sz w:val="22"/>
          <w:szCs w:val="22"/>
        </w:rPr>
      </w:pPr>
    </w:p>
    <w:p w14:paraId="44293B6E" w14:textId="77777777" w:rsidR="00D157E8" w:rsidRDefault="00D157E8" w:rsidP="00D157E8">
      <w:pPr>
        <w:rPr>
          <w:rFonts w:ascii="Times New Roman" w:hAnsi="Times New Roman" w:cs="Times New Roman"/>
          <w:b/>
        </w:rPr>
      </w:pPr>
      <w:r>
        <w:rPr>
          <w:rFonts w:ascii="Times New Roman" w:hAnsi="Times New Roman" w:cs="Times New Roman"/>
          <w:b/>
        </w:rPr>
        <w:lastRenderedPageBreak/>
        <w:t>Questions 53-55 refer to the two sources below.</w:t>
      </w:r>
    </w:p>
    <w:p w14:paraId="7CD9C3F9" w14:textId="77777777" w:rsidR="00D157E8" w:rsidRDefault="00D157E8" w:rsidP="00D157E8">
      <w:pPr>
        <w:rPr>
          <w:rFonts w:ascii="Times New Roman" w:hAnsi="Times New Roman" w:cs="Times New Roman"/>
          <w:b/>
        </w:rPr>
      </w:pPr>
    </w:p>
    <w:p w14:paraId="49401F91" w14:textId="77777777" w:rsidR="00D157E8" w:rsidRPr="00E4092C" w:rsidRDefault="00D157E8" w:rsidP="00D157E8">
      <w:pPr>
        <w:rPr>
          <w:rFonts w:ascii="Times New Roman" w:hAnsi="Times New Roman" w:cs="Times New Roman"/>
          <w:u w:val="single"/>
        </w:rPr>
      </w:pPr>
      <w:r w:rsidRPr="00E4092C">
        <w:rPr>
          <w:rFonts w:ascii="Times New Roman" w:hAnsi="Times New Roman" w:cs="Times New Roman"/>
          <w:u w:val="single"/>
        </w:rPr>
        <w:t>Source 1</w:t>
      </w:r>
    </w:p>
    <w:p w14:paraId="3C07DE1C" w14:textId="77777777" w:rsidR="00D157E8" w:rsidRDefault="00D157E8" w:rsidP="00D157E8">
      <w:pPr>
        <w:rPr>
          <w:rFonts w:ascii="Times New Roman" w:hAnsi="Times New Roman" w:cs="Times New Roman"/>
          <w:b/>
        </w:rPr>
      </w:pPr>
    </w:p>
    <w:p w14:paraId="14E0A93F" w14:textId="77777777" w:rsidR="00D157E8" w:rsidRDefault="00D157E8" w:rsidP="00D157E8">
      <w:pPr>
        <w:rPr>
          <w:rFonts w:ascii="Times New Roman" w:hAnsi="Times New Roman" w:cs="Times New Roman"/>
          <w:u w:val="single"/>
        </w:rPr>
      </w:pPr>
      <w:r>
        <w:rPr>
          <w:rFonts w:ascii="Times New Roman" w:hAnsi="Times New Roman" w:cs="Times New Roman"/>
          <w:noProof/>
          <w:u w:val="single"/>
        </w:rPr>
        <w:drawing>
          <wp:inline distT="0" distB="0" distL="0" distR="0" wp14:anchorId="45E6E6D5" wp14:editId="46324E7F">
            <wp:extent cx="4438650" cy="23702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ynesians.jpg"/>
                    <pic:cNvPicPr/>
                  </pic:nvPicPr>
                  <pic:blipFill>
                    <a:blip r:embed="rId19">
                      <a:grayscl/>
                      <a:extLst>
                        <a:ext uri="{28A0092B-C50C-407E-A947-70E740481C1C}">
                          <a14:useLocalDpi xmlns:a14="http://schemas.microsoft.com/office/drawing/2010/main" val="0"/>
                        </a:ext>
                      </a:extLst>
                    </a:blip>
                    <a:stretch>
                      <a:fillRect/>
                    </a:stretch>
                  </pic:blipFill>
                  <pic:spPr>
                    <a:xfrm>
                      <a:off x="0" y="0"/>
                      <a:ext cx="4448669" cy="2375649"/>
                    </a:xfrm>
                    <a:prstGeom prst="rect">
                      <a:avLst/>
                    </a:prstGeom>
                  </pic:spPr>
                </pic:pic>
              </a:graphicData>
            </a:graphic>
          </wp:inline>
        </w:drawing>
      </w:r>
    </w:p>
    <w:p w14:paraId="09C99DE5" w14:textId="77777777" w:rsidR="00D157E8" w:rsidRDefault="00D157E8" w:rsidP="00D157E8">
      <w:pPr>
        <w:rPr>
          <w:rFonts w:ascii="Times New Roman" w:hAnsi="Times New Roman" w:cs="Times New Roman"/>
          <w:u w:val="single"/>
        </w:rPr>
      </w:pPr>
    </w:p>
    <w:p w14:paraId="16BB2306" w14:textId="77777777" w:rsidR="00D157E8" w:rsidRDefault="00D157E8" w:rsidP="00D157E8">
      <w:pPr>
        <w:rPr>
          <w:rFonts w:ascii="Times New Roman" w:hAnsi="Times New Roman" w:cs="Times New Roman"/>
          <w:u w:val="single"/>
        </w:rPr>
      </w:pPr>
      <w:r>
        <w:rPr>
          <w:rFonts w:ascii="Times New Roman" w:hAnsi="Times New Roman" w:cs="Times New Roman"/>
          <w:u w:val="single"/>
        </w:rPr>
        <w:t>Source 2</w:t>
      </w:r>
    </w:p>
    <w:p w14:paraId="243B65F0" w14:textId="77777777" w:rsidR="00D157E8" w:rsidRPr="00E4092C" w:rsidRDefault="00D157E8" w:rsidP="00D157E8">
      <w:pPr>
        <w:rPr>
          <w:rFonts w:ascii="Times New Roman" w:hAnsi="Times New Roman" w:cs="Times New Roman"/>
          <w:u w:val="single"/>
        </w:rPr>
      </w:pPr>
      <w:r w:rsidRPr="00850DB2">
        <w:rPr>
          <w:rFonts w:ascii="Times New Roman" w:hAnsi="Times New Roman" w:cs="Times New Roman"/>
          <w:noProof/>
          <w:u w:val="single"/>
        </w:rPr>
        <mc:AlternateContent>
          <mc:Choice Requires="wps">
            <w:drawing>
              <wp:anchor distT="45720" distB="45720" distL="114300" distR="114300" simplePos="0" relativeHeight="251663360" behindDoc="0" locked="0" layoutInCell="1" allowOverlap="1" wp14:anchorId="12FA452B" wp14:editId="263C2CBC">
                <wp:simplePos x="0" y="0"/>
                <wp:positionH relativeFrom="column">
                  <wp:posOffset>76200</wp:posOffset>
                </wp:positionH>
                <wp:positionV relativeFrom="paragraph">
                  <wp:posOffset>8890</wp:posOffset>
                </wp:positionV>
                <wp:extent cx="4121150" cy="1404620"/>
                <wp:effectExtent l="0" t="0" r="12700"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404620"/>
                        </a:xfrm>
                        <a:prstGeom prst="rect">
                          <a:avLst/>
                        </a:prstGeom>
                        <a:solidFill>
                          <a:srgbClr val="FFFFFF"/>
                        </a:solidFill>
                        <a:ln w="9525">
                          <a:solidFill>
                            <a:srgbClr val="000000"/>
                          </a:solidFill>
                          <a:miter lim="800000"/>
                          <a:headEnd/>
                          <a:tailEnd/>
                        </a:ln>
                      </wps:spPr>
                      <wps:txbx>
                        <w:txbxContent>
                          <w:p w14:paraId="19448F54" w14:textId="77777777" w:rsidR="00D157E8" w:rsidRPr="00AF5082" w:rsidRDefault="00D157E8" w:rsidP="00D157E8">
                            <w:pPr>
                              <w:jc w:val="center"/>
                              <w:rPr>
                                <w:b/>
                              </w:rPr>
                            </w:pPr>
                            <w:r w:rsidRPr="00AF5082">
                              <w:rPr>
                                <w:b/>
                              </w:rPr>
                              <w:t>Numerals in Some Representative Polynesian languages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FA452B" id="_x0000_t202" coordsize="21600,21600" o:spt="202" path="m,l,21600r21600,l21600,xe">
                <v:stroke joinstyle="miter"/>
                <v:path gradientshapeok="t" o:connecttype="rect"/>
              </v:shapetype>
              <v:shape id="Text Box 2" o:spid="_x0000_s1026" type="#_x0000_t202" style="position:absolute;margin-left:6pt;margin-top:.7pt;width:32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0IIwIAAEcEAAAOAAAAZHJzL2Uyb0RvYy54bWysU9tu2zAMfR+wfxD0vvgCpxejTtGlyzCg&#10;uwDtPoCW5ViYbpOU2NnXj5LTLOi2l2F6EESROiLPIW9uJyXJnjsvjG5oscgp4ZqZTuhtQ78+bd5c&#10;UeID6A6k0byhB+7p7er1q5vR1rw0g5EddwRBtK9H29AhBFtnmWcDV+AXxnKNzt44BQFNt806ByOi&#10;K5mVeX6RjcZ11hnGvcfb+9lJVwm/7zkLn/ve80BkQzG3kHaX9jbu2eoG6q0DOwh2TAP+IQsFQuOn&#10;J6h7CEB2TvwGpQRzxps+LJhRmel7wXiqAasp8hfVPA5geaoFyfH2RJP/f7Ds0/6LI6JraFlcUqJB&#10;oUhPfArkrZlIGfkZra8x7NFiYJjwGnVOtXr7YNg3T7RZD6C3/M45Mw4cOsyviC+zs6czjo8g7fjR&#10;dPgN7IJJQFPvVCQP6SCIjjodTtrEVBheVkVZFEt0MfQVVV5dlEm9DOrn59b58J4bReKhoQ7FT/Cw&#10;f/AhpgP1c0j8zRspuo2QMhlu266lI3vARtmklSp4ESY1GRt6vSyXMwN/hcjT+hOEEgE7XgrV0KtT&#10;ENSRt3e6S/0YQMj5jClLfSQycjezGKZ2OgrTmu6AlDozdzZOIh4G435QMmJXN9R/34HjlMgPGmW5&#10;LqoqjkEyquUlckjcuac994BmCNXQQMl8XIc0Ookwe4fybUQiNuo8Z3LMFbs18X2crDgO53aK+jX/&#10;q58AAAD//wMAUEsDBBQABgAIAAAAIQA5z/jH3AAAAAgBAAAPAAAAZHJzL2Rvd25yZXYueG1sTI/B&#10;TsMwEETvSPyDtUhcKurUUKsKcSqo1BOnpuXuxtskIl6H2G3Tv2c5wWn1NKPZmWI9+V5ccIxdIAOL&#10;eQYCqQ6uo8bAYb99WoGIyZKzfSA0cMMI6/L+rrC5C1fa4aVKjeAQirk10KY05FLGukVv4zwMSKyd&#10;wuhtYhwb6UZ75XDfS5VlWnrbEX9o7YCbFuuv6uwN6O/qefbx6Wa0u23fx9ov3eawNObxYXp7BZFw&#10;Sn9m+K3P1aHkTsdwJhdFz6x4SuL7AoJlrRfMRwNKKQ2yLOT/AeUPAAAA//8DAFBLAQItABQABgAI&#10;AAAAIQC2gziS/gAAAOEBAAATAAAAAAAAAAAAAAAAAAAAAABbQ29udGVudF9UeXBlc10ueG1sUEsB&#10;Ai0AFAAGAAgAAAAhADj9If/WAAAAlAEAAAsAAAAAAAAAAAAAAAAALwEAAF9yZWxzLy5yZWxzUEsB&#10;Ai0AFAAGAAgAAAAhAP1uvQgjAgAARwQAAA4AAAAAAAAAAAAAAAAALgIAAGRycy9lMm9Eb2MueG1s&#10;UEsBAi0AFAAGAAgAAAAhADnP+MfcAAAACAEAAA8AAAAAAAAAAAAAAAAAfQQAAGRycy9kb3ducmV2&#10;LnhtbFBLBQYAAAAABAAEAPMAAACGBQAAAAA=&#10;">
                <v:textbox style="mso-fit-shape-to-text:t">
                  <w:txbxContent>
                    <w:p w14:paraId="19448F54" w14:textId="77777777" w:rsidR="00D157E8" w:rsidRPr="00AF5082" w:rsidRDefault="00D157E8" w:rsidP="00D157E8">
                      <w:pPr>
                        <w:jc w:val="center"/>
                        <w:rPr>
                          <w:b/>
                        </w:rPr>
                      </w:pPr>
                      <w:r w:rsidRPr="00AF5082">
                        <w:rPr>
                          <w:b/>
                        </w:rPr>
                        <w:t>Numerals in Some Representative Polynesian languages</w:t>
                      </w:r>
                    </w:p>
                  </w:txbxContent>
                </v:textbox>
              </v:shape>
            </w:pict>
          </mc:Fallback>
        </mc:AlternateContent>
      </w:r>
      <w:r>
        <w:rPr>
          <w:rFonts w:ascii="Times New Roman" w:hAnsi="Times New Roman" w:cs="Times New Roman"/>
          <w:noProof/>
          <w:u w:val="single"/>
        </w:rPr>
        <w:drawing>
          <wp:inline distT="0" distB="0" distL="0" distR="0" wp14:anchorId="6D8CDEEB" wp14:editId="5050C72B">
            <wp:extent cx="4559300" cy="260402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ylang.jpg"/>
                    <pic:cNvPicPr/>
                  </pic:nvPicPr>
                  <pic:blipFill>
                    <a:blip r:embed="rId20">
                      <a:extLst>
                        <a:ext uri="{28A0092B-C50C-407E-A947-70E740481C1C}">
                          <a14:useLocalDpi xmlns:a14="http://schemas.microsoft.com/office/drawing/2010/main" val="0"/>
                        </a:ext>
                      </a:extLst>
                    </a:blip>
                    <a:stretch>
                      <a:fillRect/>
                    </a:stretch>
                  </pic:blipFill>
                  <pic:spPr>
                    <a:xfrm>
                      <a:off x="0" y="0"/>
                      <a:ext cx="4569657" cy="2609942"/>
                    </a:xfrm>
                    <a:prstGeom prst="rect">
                      <a:avLst/>
                    </a:prstGeom>
                  </pic:spPr>
                </pic:pic>
              </a:graphicData>
            </a:graphic>
          </wp:inline>
        </w:drawing>
      </w:r>
    </w:p>
    <w:p w14:paraId="5D149B03" w14:textId="77777777" w:rsidR="00D157E8" w:rsidRPr="00D157E8" w:rsidRDefault="00D157E8" w:rsidP="00D157E8">
      <w:pPr>
        <w:pStyle w:val="ListParagraph"/>
        <w:rPr>
          <w:rFonts w:ascii="Times New Roman" w:hAnsi="Times New Roman" w:cs="Times New Roman"/>
          <w:sz w:val="22"/>
          <w:szCs w:val="22"/>
        </w:rPr>
      </w:pPr>
    </w:p>
    <w:p w14:paraId="15C269FA" w14:textId="77777777" w:rsidR="00D157E8" w:rsidRPr="001E4D8D" w:rsidRDefault="00D157E8" w:rsidP="00D157E8">
      <w:pPr>
        <w:pStyle w:val="ListParagraph"/>
        <w:numPr>
          <w:ilvl w:val="0"/>
          <w:numId w:val="1"/>
        </w:numPr>
        <w:rPr>
          <w:rFonts w:ascii="Times New Roman" w:hAnsi="Times New Roman" w:cs="Times New Roman"/>
          <w:sz w:val="22"/>
          <w:szCs w:val="22"/>
        </w:rPr>
      </w:pPr>
      <w:r>
        <w:rPr>
          <w:rFonts w:ascii="Times New Roman" w:hAnsi="Times New Roman" w:cs="Times New Roman"/>
          <w:b/>
        </w:rPr>
        <w:t xml:space="preserve"> </w:t>
      </w:r>
      <w:r w:rsidRPr="001E4D8D">
        <w:rPr>
          <w:rFonts w:ascii="Times New Roman" w:hAnsi="Times New Roman" w:cs="Times New Roman"/>
          <w:sz w:val="22"/>
          <w:szCs w:val="22"/>
        </w:rPr>
        <w:t>Which of the following environmental effects occurred as a result of the Polynesian migrations shown above?</w:t>
      </w:r>
    </w:p>
    <w:p w14:paraId="5E6861BA" w14:textId="77777777" w:rsidR="00D157E8" w:rsidRPr="001E4D8D" w:rsidRDefault="00D157E8" w:rsidP="00D157E8">
      <w:pPr>
        <w:pStyle w:val="ListParagraph"/>
        <w:numPr>
          <w:ilvl w:val="1"/>
          <w:numId w:val="1"/>
        </w:numPr>
        <w:rPr>
          <w:rFonts w:ascii="Times New Roman" w:hAnsi="Times New Roman" w:cs="Times New Roman"/>
          <w:sz w:val="22"/>
          <w:szCs w:val="22"/>
        </w:rPr>
      </w:pPr>
      <w:r w:rsidRPr="001E4D8D">
        <w:rPr>
          <w:rFonts w:ascii="Times New Roman" w:hAnsi="Times New Roman" w:cs="Times New Roman"/>
          <w:b/>
          <w:sz w:val="22"/>
          <w:szCs w:val="22"/>
        </w:rPr>
        <w:t xml:space="preserve"> </w:t>
      </w:r>
      <w:r w:rsidRPr="001E4D8D">
        <w:rPr>
          <w:rFonts w:ascii="Times New Roman" w:hAnsi="Times New Roman" w:cs="Times New Roman"/>
          <w:sz w:val="22"/>
          <w:szCs w:val="22"/>
        </w:rPr>
        <w:t>The extinction of certain animals due to over hunting</w:t>
      </w:r>
    </w:p>
    <w:p w14:paraId="657A0877" w14:textId="77777777" w:rsidR="00D157E8" w:rsidRPr="001E4D8D" w:rsidRDefault="00D157E8" w:rsidP="00D157E8">
      <w:pPr>
        <w:pStyle w:val="ListParagraph"/>
        <w:numPr>
          <w:ilvl w:val="1"/>
          <w:numId w:val="1"/>
        </w:numPr>
        <w:rPr>
          <w:rFonts w:ascii="Times New Roman" w:hAnsi="Times New Roman" w:cs="Times New Roman"/>
          <w:sz w:val="22"/>
          <w:szCs w:val="22"/>
        </w:rPr>
      </w:pPr>
      <w:r w:rsidRPr="001E4D8D">
        <w:rPr>
          <w:rFonts w:ascii="Times New Roman" w:hAnsi="Times New Roman" w:cs="Times New Roman"/>
          <w:b/>
          <w:sz w:val="22"/>
          <w:szCs w:val="22"/>
        </w:rPr>
        <w:t xml:space="preserve"> </w:t>
      </w:r>
      <w:r w:rsidRPr="001E4D8D">
        <w:rPr>
          <w:rFonts w:ascii="Times New Roman" w:hAnsi="Times New Roman" w:cs="Times New Roman"/>
          <w:sz w:val="22"/>
          <w:szCs w:val="22"/>
        </w:rPr>
        <w:t>The spread of epidemic diseases to populations encountered along their pathway</w:t>
      </w:r>
    </w:p>
    <w:p w14:paraId="15A3ACA7" w14:textId="77777777" w:rsidR="00D157E8" w:rsidRPr="00D157E8" w:rsidRDefault="00D157E8" w:rsidP="00D157E8">
      <w:pPr>
        <w:pStyle w:val="ListParagraph"/>
        <w:numPr>
          <w:ilvl w:val="1"/>
          <w:numId w:val="1"/>
        </w:numPr>
        <w:rPr>
          <w:rFonts w:ascii="Times New Roman" w:hAnsi="Times New Roman" w:cs="Times New Roman"/>
          <w:sz w:val="22"/>
          <w:szCs w:val="22"/>
        </w:rPr>
      </w:pPr>
      <w:r w:rsidRPr="00D157E8">
        <w:rPr>
          <w:rFonts w:ascii="Times New Roman" w:hAnsi="Times New Roman" w:cs="Times New Roman"/>
          <w:sz w:val="22"/>
          <w:szCs w:val="22"/>
        </w:rPr>
        <w:t xml:space="preserve"> The transplanting of foods and animals from surrounding areas</w:t>
      </w:r>
    </w:p>
    <w:p w14:paraId="432339F7" w14:textId="77777777" w:rsidR="00D157E8" w:rsidRPr="001E4D8D" w:rsidRDefault="00D157E8" w:rsidP="00D157E8">
      <w:pPr>
        <w:pStyle w:val="ListParagraph"/>
        <w:numPr>
          <w:ilvl w:val="1"/>
          <w:numId w:val="1"/>
        </w:numPr>
        <w:rPr>
          <w:rFonts w:ascii="Times New Roman" w:hAnsi="Times New Roman" w:cs="Times New Roman"/>
          <w:sz w:val="22"/>
          <w:szCs w:val="22"/>
        </w:rPr>
      </w:pPr>
      <w:r w:rsidRPr="001E4D8D">
        <w:rPr>
          <w:rFonts w:ascii="Times New Roman" w:hAnsi="Times New Roman" w:cs="Times New Roman"/>
          <w:b/>
          <w:sz w:val="22"/>
          <w:szCs w:val="22"/>
        </w:rPr>
        <w:t xml:space="preserve"> </w:t>
      </w:r>
      <w:r w:rsidRPr="001E4D8D">
        <w:rPr>
          <w:rFonts w:ascii="Times New Roman" w:hAnsi="Times New Roman" w:cs="Times New Roman"/>
          <w:sz w:val="22"/>
          <w:szCs w:val="22"/>
        </w:rPr>
        <w:t>The alteration of the natural geography through the construction of man-made canals</w:t>
      </w:r>
    </w:p>
    <w:p w14:paraId="39739485" w14:textId="77777777" w:rsidR="00D157E8" w:rsidRPr="001E4D8D" w:rsidRDefault="00D157E8" w:rsidP="00D157E8">
      <w:pPr>
        <w:rPr>
          <w:rFonts w:ascii="Times New Roman" w:hAnsi="Times New Roman" w:cs="Times New Roman"/>
          <w:b/>
          <w:sz w:val="22"/>
          <w:szCs w:val="22"/>
        </w:rPr>
      </w:pPr>
    </w:p>
    <w:p w14:paraId="2215795A" w14:textId="77777777" w:rsidR="00D157E8" w:rsidRPr="001E4D8D" w:rsidRDefault="00D157E8" w:rsidP="00D157E8">
      <w:pPr>
        <w:rPr>
          <w:rFonts w:ascii="Times New Roman" w:hAnsi="Times New Roman" w:cs="Times New Roman"/>
          <w:b/>
          <w:sz w:val="22"/>
          <w:szCs w:val="22"/>
        </w:rPr>
      </w:pPr>
    </w:p>
    <w:p w14:paraId="2CDD2CAA" w14:textId="77777777" w:rsidR="00D157E8" w:rsidRPr="001E4D8D" w:rsidRDefault="00D157E8" w:rsidP="00D157E8">
      <w:pPr>
        <w:pStyle w:val="ListParagraph"/>
        <w:numPr>
          <w:ilvl w:val="0"/>
          <w:numId w:val="1"/>
        </w:numPr>
        <w:rPr>
          <w:rFonts w:ascii="Times New Roman" w:hAnsi="Times New Roman" w:cs="Times New Roman"/>
          <w:sz w:val="22"/>
          <w:szCs w:val="22"/>
        </w:rPr>
      </w:pPr>
      <w:r w:rsidRPr="001E4D8D">
        <w:rPr>
          <w:rFonts w:ascii="Times New Roman" w:hAnsi="Times New Roman" w:cs="Times New Roman"/>
          <w:sz w:val="22"/>
          <w:szCs w:val="22"/>
        </w:rPr>
        <w:t xml:space="preserve"> Which of the following describes a cultural similarity shared between the Polynesians migrations and the Bantu migrations in Sub Saharan Africa?</w:t>
      </w:r>
    </w:p>
    <w:p w14:paraId="3C074DB9" w14:textId="77777777" w:rsidR="00D157E8" w:rsidRPr="00D157E8" w:rsidRDefault="00D157E8" w:rsidP="00D157E8">
      <w:pPr>
        <w:pStyle w:val="ListParagraph"/>
        <w:numPr>
          <w:ilvl w:val="1"/>
          <w:numId w:val="1"/>
        </w:numPr>
        <w:rPr>
          <w:rFonts w:ascii="Times New Roman" w:hAnsi="Times New Roman" w:cs="Times New Roman"/>
          <w:sz w:val="22"/>
          <w:szCs w:val="22"/>
        </w:rPr>
      </w:pPr>
      <w:r w:rsidRPr="00D157E8">
        <w:rPr>
          <w:rFonts w:ascii="Times New Roman" w:hAnsi="Times New Roman" w:cs="Times New Roman"/>
          <w:sz w:val="22"/>
          <w:szCs w:val="22"/>
        </w:rPr>
        <w:t xml:space="preserve"> The spread of linguistic patterns</w:t>
      </w:r>
    </w:p>
    <w:p w14:paraId="7F3D957C" w14:textId="77777777" w:rsidR="00D157E8" w:rsidRPr="001E4D8D" w:rsidRDefault="00D157E8" w:rsidP="00D157E8">
      <w:pPr>
        <w:pStyle w:val="ListParagraph"/>
        <w:numPr>
          <w:ilvl w:val="1"/>
          <w:numId w:val="1"/>
        </w:numPr>
        <w:rPr>
          <w:rFonts w:ascii="Times New Roman" w:hAnsi="Times New Roman" w:cs="Times New Roman"/>
          <w:sz w:val="22"/>
          <w:szCs w:val="22"/>
        </w:rPr>
      </w:pPr>
      <w:r w:rsidRPr="001E4D8D">
        <w:rPr>
          <w:rFonts w:ascii="Times New Roman" w:hAnsi="Times New Roman" w:cs="Times New Roman"/>
          <w:b/>
          <w:sz w:val="22"/>
          <w:szCs w:val="22"/>
        </w:rPr>
        <w:t xml:space="preserve"> </w:t>
      </w:r>
      <w:r w:rsidRPr="001E4D8D">
        <w:rPr>
          <w:rFonts w:ascii="Times New Roman" w:hAnsi="Times New Roman" w:cs="Times New Roman"/>
          <w:sz w:val="22"/>
          <w:szCs w:val="22"/>
        </w:rPr>
        <w:t>The spread of iron working techniques</w:t>
      </w:r>
    </w:p>
    <w:p w14:paraId="789CA9BC" w14:textId="77777777" w:rsidR="00D157E8" w:rsidRPr="001E4D8D" w:rsidRDefault="00D157E8" w:rsidP="00D157E8">
      <w:pPr>
        <w:pStyle w:val="ListParagraph"/>
        <w:numPr>
          <w:ilvl w:val="1"/>
          <w:numId w:val="1"/>
        </w:numPr>
        <w:rPr>
          <w:rFonts w:ascii="Times New Roman" w:hAnsi="Times New Roman" w:cs="Times New Roman"/>
          <w:sz w:val="22"/>
          <w:szCs w:val="22"/>
        </w:rPr>
      </w:pPr>
      <w:r w:rsidRPr="001E4D8D">
        <w:rPr>
          <w:rFonts w:ascii="Times New Roman" w:hAnsi="Times New Roman" w:cs="Times New Roman"/>
          <w:sz w:val="22"/>
          <w:szCs w:val="22"/>
        </w:rPr>
        <w:t xml:space="preserve"> The spread of epidemic diseases</w:t>
      </w:r>
    </w:p>
    <w:p w14:paraId="053DD176" w14:textId="22251EA8" w:rsidR="00D157E8" w:rsidRPr="00D157E8" w:rsidRDefault="00D157E8" w:rsidP="00D157E8">
      <w:pPr>
        <w:pStyle w:val="ListParagraph"/>
        <w:numPr>
          <w:ilvl w:val="1"/>
          <w:numId w:val="1"/>
        </w:numPr>
        <w:rPr>
          <w:rFonts w:ascii="Times New Roman" w:hAnsi="Times New Roman" w:cs="Times New Roman"/>
          <w:sz w:val="22"/>
          <w:szCs w:val="22"/>
        </w:rPr>
      </w:pPr>
      <w:r w:rsidRPr="001E4D8D">
        <w:rPr>
          <w:rFonts w:ascii="Times New Roman" w:hAnsi="Times New Roman" w:cs="Times New Roman"/>
          <w:sz w:val="22"/>
          <w:szCs w:val="22"/>
        </w:rPr>
        <w:t xml:space="preserve"> The spread of religious traditions</w:t>
      </w:r>
    </w:p>
    <w:p w14:paraId="2F9958DC" w14:textId="77777777" w:rsidR="00D157E8" w:rsidRDefault="00D157E8" w:rsidP="00D157E8">
      <w:pPr>
        <w:rPr>
          <w:rFonts w:ascii="Times New Roman" w:hAnsi="Times New Roman" w:cs="Times New Roman"/>
          <w:b/>
        </w:rPr>
      </w:pPr>
      <w:r>
        <w:rPr>
          <w:rFonts w:ascii="Times New Roman" w:hAnsi="Times New Roman" w:cs="Times New Roman"/>
          <w:b/>
        </w:rPr>
        <w:lastRenderedPageBreak/>
        <w:t>Questions 53-55 refer to the two sources below.</w:t>
      </w:r>
    </w:p>
    <w:p w14:paraId="28F2C438" w14:textId="77777777" w:rsidR="00D157E8" w:rsidRDefault="00D157E8" w:rsidP="00D157E8">
      <w:pPr>
        <w:rPr>
          <w:sz w:val="22"/>
          <w:szCs w:val="22"/>
        </w:rPr>
      </w:pPr>
    </w:p>
    <w:p w14:paraId="045E5916" w14:textId="77777777" w:rsidR="00D157E8" w:rsidRDefault="00D157E8" w:rsidP="00D157E8">
      <w:pPr>
        <w:jc w:val="center"/>
        <w:rPr>
          <w:sz w:val="22"/>
          <w:szCs w:val="22"/>
        </w:rPr>
      </w:pPr>
      <w:r>
        <w:rPr>
          <w:noProof/>
          <w:sz w:val="22"/>
          <w:szCs w:val="22"/>
        </w:rPr>
        <w:drawing>
          <wp:inline distT="0" distB="0" distL="0" distR="0" wp14:anchorId="45F5A8BE" wp14:editId="7C575EFB">
            <wp:extent cx="5238750" cy="2736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1.JPG"/>
                    <pic:cNvPicPr/>
                  </pic:nvPicPr>
                  <pic:blipFill>
                    <a:blip r:embed="rId21">
                      <a:extLst>
                        <a:ext uri="{28A0092B-C50C-407E-A947-70E740481C1C}">
                          <a14:useLocalDpi xmlns:a14="http://schemas.microsoft.com/office/drawing/2010/main" val="0"/>
                        </a:ext>
                      </a:extLst>
                    </a:blip>
                    <a:stretch>
                      <a:fillRect/>
                    </a:stretch>
                  </pic:blipFill>
                  <pic:spPr>
                    <a:xfrm>
                      <a:off x="0" y="0"/>
                      <a:ext cx="5238750" cy="2736850"/>
                    </a:xfrm>
                    <a:prstGeom prst="rect">
                      <a:avLst/>
                    </a:prstGeom>
                  </pic:spPr>
                </pic:pic>
              </a:graphicData>
            </a:graphic>
          </wp:inline>
        </w:drawing>
      </w:r>
    </w:p>
    <w:p w14:paraId="328C5212" w14:textId="77777777" w:rsidR="00D157E8" w:rsidRDefault="00D157E8" w:rsidP="00D157E8">
      <w:pPr>
        <w:jc w:val="center"/>
        <w:rPr>
          <w:sz w:val="22"/>
          <w:szCs w:val="22"/>
        </w:rPr>
      </w:pPr>
      <w:r>
        <w:rPr>
          <w:noProof/>
          <w:sz w:val="22"/>
          <w:szCs w:val="22"/>
        </w:rPr>
        <w:drawing>
          <wp:inline distT="0" distB="0" distL="0" distR="0" wp14:anchorId="3EE3BAD8" wp14:editId="4183CD74">
            <wp:extent cx="5346700" cy="30099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2.JPG"/>
                    <pic:cNvPicPr/>
                  </pic:nvPicPr>
                  <pic:blipFill>
                    <a:blip r:embed="rId22">
                      <a:extLst>
                        <a:ext uri="{28A0092B-C50C-407E-A947-70E740481C1C}">
                          <a14:useLocalDpi xmlns:a14="http://schemas.microsoft.com/office/drawing/2010/main" val="0"/>
                        </a:ext>
                      </a:extLst>
                    </a:blip>
                    <a:stretch>
                      <a:fillRect/>
                    </a:stretch>
                  </pic:blipFill>
                  <pic:spPr>
                    <a:xfrm>
                      <a:off x="0" y="0"/>
                      <a:ext cx="5346700" cy="3009900"/>
                    </a:xfrm>
                    <a:prstGeom prst="rect">
                      <a:avLst/>
                    </a:prstGeom>
                  </pic:spPr>
                </pic:pic>
              </a:graphicData>
            </a:graphic>
          </wp:inline>
        </w:drawing>
      </w:r>
    </w:p>
    <w:p w14:paraId="4C355567" w14:textId="77777777" w:rsidR="00D157E8" w:rsidRDefault="00D157E8" w:rsidP="00D157E8">
      <w:pPr>
        <w:rPr>
          <w:sz w:val="22"/>
          <w:szCs w:val="22"/>
        </w:rPr>
      </w:pPr>
    </w:p>
    <w:p w14:paraId="351A3A98" w14:textId="77777777" w:rsidR="00D157E8" w:rsidRDefault="00D157E8" w:rsidP="00D157E8">
      <w:pPr>
        <w:rPr>
          <w:sz w:val="22"/>
          <w:szCs w:val="22"/>
        </w:rPr>
      </w:pPr>
    </w:p>
    <w:p w14:paraId="4A469B74" w14:textId="77777777" w:rsidR="00D157E8" w:rsidRDefault="00D157E8" w:rsidP="00D157E8">
      <w:pPr>
        <w:rPr>
          <w:sz w:val="22"/>
          <w:szCs w:val="22"/>
        </w:rPr>
      </w:pPr>
    </w:p>
    <w:p w14:paraId="11C6A0DD" w14:textId="77777777" w:rsidR="00D157E8" w:rsidRDefault="00D157E8" w:rsidP="00D157E8">
      <w:pPr>
        <w:pStyle w:val="ListParagraph"/>
        <w:numPr>
          <w:ilvl w:val="0"/>
          <w:numId w:val="1"/>
        </w:numPr>
        <w:tabs>
          <w:tab w:val="left" w:pos="1210"/>
        </w:tabs>
        <w:rPr>
          <w:sz w:val="22"/>
          <w:szCs w:val="22"/>
        </w:rPr>
      </w:pPr>
      <w:r w:rsidRPr="00D85079">
        <w:rPr>
          <w:sz w:val="22"/>
          <w:szCs w:val="22"/>
        </w:rPr>
        <w:t>Which of the following conclusions is best supported by the data shown in source 1?</w:t>
      </w:r>
    </w:p>
    <w:p w14:paraId="0C15EB19" w14:textId="77777777" w:rsidR="00D157E8" w:rsidRPr="00D157E8" w:rsidRDefault="00D157E8" w:rsidP="00D157E8">
      <w:pPr>
        <w:pStyle w:val="ListParagraph"/>
        <w:numPr>
          <w:ilvl w:val="1"/>
          <w:numId w:val="1"/>
        </w:numPr>
        <w:tabs>
          <w:tab w:val="left" w:pos="1210"/>
        </w:tabs>
        <w:rPr>
          <w:sz w:val="22"/>
          <w:szCs w:val="22"/>
        </w:rPr>
      </w:pPr>
      <w:r w:rsidRPr="00D157E8">
        <w:rPr>
          <w:sz w:val="22"/>
          <w:szCs w:val="22"/>
        </w:rPr>
        <w:t>Long-distance trade routes were active during the early Tang period, even as most trade in China remained local</w:t>
      </w:r>
    </w:p>
    <w:p w14:paraId="3FE8C306" w14:textId="77777777" w:rsidR="00D157E8" w:rsidRDefault="00D157E8" w:rsidP="00D157E8">
      <w:pPr>
        <w:pStyle w:val="ListParagraph"/>
        <w:numPr>
          <w:ilvl w:val="1"/>
          <w:numId w:val="1"/>
        </w:numPr>
        <w:tabs>
          <w:tab w:val="left" w:pos="1210"/>
        </w:tabs>
        <w:rPr>
          <w:sz w:val="22"/>
          <w:szCs w:val="22"/>
        </w:rPr>
      </w:pPr>
      <w:r>
        <w:rPr>
          <w:sz w:val="22"/>
          <w:szCs w:val="22"/>
        </w:rPr>
        <w:t>The majority of economic transactions in Tang China continued to be carried out through bartering</w:t>
      </w:r>
    </w:p>
    <w:p w14:paraId="5F8E85B5" w14:textId="77777777" w:rsidR="00D157E8" w:rsidRDefault="00D157E8" w:rsidP="00D157E8">
      <w:pPr>
        <w:pStyle w:val="ListParagraph"/>
        <w:numPr>
          <w:ilvl w:val="1"/>
          <w:numId w:val="1"/>
        </w:numPr>
        <w:tabs>
          <w:tab w:val="left" w:pos="1210"/>
        </w:tabs>
        <w:rPr>
          <w:sz w:val="22"/>
          <w:szCs w:val="22"/>
        </w:rPr>
      </w:pPr>
      <w:r>
        <w:rPr>
          <w:sz w:val="22"/>
          <w:szCs w:val="22"/>
        </w:rPr>
        <w:t xml:space="preserve">The Tang Emperor’s legitimacy continued to be challenged in many parts of China </w:t>
      </w:r>
    </w:p>
    <w:p w14:paraId="79AC6A5C" w14:textId="77777777" w:rsidR="00D157E8" w:rsidRPr="00D85079" w:rsidRDefault="00D157E8" w:rsidP="00D157E8">
      <w:pPr>
        <w:pStyle w:val="ListParagraph"/>
        <w:numPr>
          <w:ilvl w:val="1"/>
          <w:numId w:val="1"/>
        </w:numPr>
        <w:tabs>
          <w:tab w:val="left" w:pos="1210"/>
        </w:tabs>
        <w:rPr>
          <w:sz w:val="22"/>
          <w:szCs w:val="22"/>
        </w:rPr>
      </w:pPr>
      <w:r>
        <w:rPr>
          <w:sz w:val="22"/>
          <w:szCs w:val="22"/>
        </w:rPr>
        <w:t>Long distance trade resulted in the creation of new cities and the establishment of diasporic merchant communities</w:t>
      </w:r>
    </w:p>
    <w:p w14:paraId="6679440E" w14:textId="77777777" w:rsidR="00D157E8" w:rsidRDefault="00D157E8" w:rsidP="00D157E8">
      <w:pPr>
        <w:tabs>
          <w:tab w:val="left" w:pos="1210"/>
        </w:tabs>
        <w:rPr>
          <w:sz w:val="22"/>
          <w:szCs w:val="22"/>
        </w:rPr>
      </w:pPr>
    </w:p>
    <w:p w14:paraId="5534B802" w14:textId="77777777" w:rsidR="00D157E8" w:rsidRDefault="00D157E8" w:rsidP="00D157E8">
      <w:pPr>
        <w:tabs>
          <w:tab w:val="left" w:pos="1210"/>
        </w:tabs>
        <w:rPr>
          <w:sz w:val="22"/>
          <w:szCs w:val="22"/>
        </w:rPr>
      </w:pPr>
    </w:p>
    <w:p w14:paraId="62840648" w14:textId="77777777" w:rsidR="00D157E8" w:rsidRDefault="00D157E8" w:rsidP="00D157E8">
      <w:pPr>
        <w:tabs>
          <w:tab w:val="left" w:pos="1210"/>
        </w:tabs>
        <w:rPr>
          <w:sz w:val="22"/>
          <w:szCs w:val="22"/>
        </w:rPr>
      </w:pPr>
    </w:p>
    <w:p w14:paraId="7DF1E506" w14:textId="77777777" w:rsidR="00D157E8" w:rsidRDefault="00D157E8" w:rsidP="00D157E8">
      <w:pPr>
        <w:pStyle w:val="ListParagraph"/>
        <w:numPr>
          <w:ilvl w:val="0"/>
          <w:numId w:val="1"/>
        </w:numPr>
        <w:tabs>
          <w:tab w:val="left" w:pos="1210"/>
        </w:tabs>
        <w:rPr>
          <w:sz w:val="22"/>
          <w:szCs w:val="22"/>
        </w:rPr>
      </w:pPr>
      <w:r w:rsidRPr="00D85079">
        <w:rPr>
          <w:sz w:val="22"/>
          <w:szCs w:val="22"/>
        </w:rPr>
        <w:lastRenderedPageBreak/>
        <w:t>A historian researching the economic history of Eurasia in the period circa 600 CE – 1450 CE would most likely find the two tables useful as a source of information about which of the following?</w:t>
      </w:r>
    </w:p>
    <w:p w14:paraId="43EC1476" w14:textId="77777777" w:rsidR="00D157E8" w:rsidRDefault="00D157E8" w:rsidP="00D157E8">
      <w:pPr>
        <w:pStyle w:val="ListParagraph"/>
        <w:numPr>
          <w:ilvl w:val="1"/>
          <w:numId w:val="1"/>
        </w:numPr>
        <w:tabs>
          <w:tab w:val="left" w:pos="1210"/>
        </w:tabs>
        <w:rPr>
          <w:sz w:val="22"/>
          <w:szCs w:val="22"/>
        </w:rPr>
      </w:pPr>
      <w:r>
        <w:rPr>
          <w:sz w:val="22"/>
          <w:szCs w:val="22"/>
        </w:rPr>
        <w:t>The diffusion of cultural traditions along Eurasian trade routes</w:t>
      </w:r>
    </w:p>
    <w:p w14:paraId="52D9C151" w14:textId="77777777" w:rsidR="00D157E8" w:rsidRDefault="00D157E8" w:rsidP="00D157E8">
      <w:pPr>
        <w:pStyle w:val="ListParagraph"/>
        <w:numPr>
          <w:ilvl w:val="1"/>
          <w:numId w:val="1"/>
        </w:numPr>
        <w:tabs>
          <w:tab w:val="left" w:pos="1210"/>
        </w:tabs>
        <w:rPr>
          <w:sz w:val="22"/>
          <w:szCs w:val="22"/>
        </w:rPr>
      </w:pPr>
      <w:r>
        <w:rPr>
          <w:sz w:val="22"/>
          <w:szCs w:val="22"/>
        </w:rPr>
        <w:t>The spread of technological innovations across regions of Eurasia</w:t>
      </w:r>
    </w:p>
    <w:p w14:paraId="06DA2116" w14:textId="77777777" w:rsidR="00D157E8" w:rsidRPr="00D157E8" w:rsidRDefault="00D157E8" w:rsidP="00D157E8">
      <w:pPr>
        <w:pStyle w:val="ListParagraph"/>
        <w:numPr>
          <w:ilvl w:val="1"/>
          <w:numId w:val="1"/>
        </w:numPr>
        <w:tabs>
          <w:tab w:val="left" w:pos="1210"/>
        </w:tabs>
        <w:rPr>
          <w:sz w:val="22"/>
          <w:szCs w:val="22"/>
        </w:rPr>
      </w:pPr>
      <w:r w:rsidRPr="00D157E8">
        <w:rPr>
          <w:sz w:val="22"/>
          <w:szCs w:val="22"/>
        </w:rPr>
        <w:t>The geographic extent of the monetization of Eurasian economics</w:t>
      </w:r>
    </w:p>
    <w:p w14:paraId="7934089A" w14:textId="77777777" w:rsidR="00D157E8" w:rsidRDefault="00D157E8" w:rsidP="00D157E8">
      <w:pPr>
        <w:pStyle w:val="ListParagraph"/>
        <w:numPr>
          <w:ilvl w:val="1"/>
          <w:numId w:val="1"/>
        </w:numPr>
        <w:tabs>
          <w:tab w:val="left" w:pos="1210"/>
        </w:tabs>
        <w:rPr>
          <w:sz w:val="22"/>
          <w:szCs w:val="22"/>
        </w:rPr>
      </w:pPr>
      <w:r w:rsidRPr="00CF4E44">
        <w:rPr>
          <w:sz w:val="22"/>
          <w:szCs w:val="22"/>
        </w:rPr>
        <w:t>The extent to which government economic policies in the Post</w:t>
      </w:r>
      <w:r>
        <w:rPr>
          <w:sz w:val="22"/>
          <w:szCs w:val="22"/>
        </w:rPr>
        <w:t>-Classical era represented a continuity of earlier time periods</w:t>
      </w:r>
    </w:p>
    <w:p w14:paraId="5C3B0450" w14:textId="77777777" w:rsidR="00D157E8" w:rsidRDefault="00D157E8" w:rsidP="00D157E8">
      <w:pPr>
        <w:pStyle w:val="ListParagraph"/>
        <w:tabs>
          <w:tab w:val="left" w:pos="1210"/>
        </w:tabs>
        <w:ind w:left="1170"/>
        <w:rPr>
          <w:sz w:val="22"/>
          <w:szCs w:val="22"/>
        </w:rPr>
      </w:pPr>
    </w:p>
    <w:p w14:paraId="5F216161" w14:textId="77777777" w:rsidR="00D157E8" w:rsidRPr="00CF4E44" w:rsidRDefault="00D157E8" w:rsidP="00D157E8">
      <w:pPr>
        <w:pStyle w:val="ListParagraph"/>
        <w:tabs>
          <w:tab w:val="left" w:pos="1210"/>
        </w:tabs>
        <w:ind w:left="1170"/>
        <w:rPr>
          <w:sz w:val="22"/>
          <w:szCs w:val="22"/>
        </w:rPr>
      </w:pPr>
    </w:p>
    <w:p w14:paraId="1EA1AACB" w14:textId="77777777" w:rsidR="00D157E8" w:rsidRDefault="00D157E8" w:rsidP="00D157E8">
      <w:pPr>
        <w:pStyle w:val="ListParagraph"/>
        <w:numPr>
          <w:ilvl w:val="0"/>
          <w:numId w:val="1"/>
        </w:numPr>
        <w:tabs>
          <w:tab w:val="left" w:pos="1210"/>
        </w:tabs>
        <w:rPr>
          <w:sz w:val="22"/>
          <w:szCs w:val="22"/>
        </w:rPr>
      </w:pPr>
      <w:r w:rsidRPr="00D85079">
        <w:rPr>
          <w:sz w:val="22"/>
          <w:szCs w:val="22"/>
        </w:rPr>
        <w:t>Which of the following advancements particularly helped in the Viking economic endeavors</w:t>
      </w:r>
      <w:r>
        <w:rPr>
          <w:sz w:val="22"/>
          <w:szCs w:val="22"/>
        </w:rPr>
        <w:t xml:space="preserve"> rather than the Chinese</w:t>
      </w:r>
      <w:r w:rsidRPr="00D85079">
        <w:rPr>
          <w:sz w:val="22"/>
          <w:szCs w:val="22"/>
        </w:rPr>
        <w:t>?</w:t>
      </w:r>
    </w:p>
    <w:p w14:paraId="3B21FE72" w14:textId="77777777" w:rsidR="00D157E8" w:rsidRDefault="00D157E8" w:rsidP="00D157E8">
      <w:pPr>
        <w:pStyle w:val="ListParagraph"/>
        <w:numPr>
          <w:ilvl w:val="1"/>
          <w:numId w:val="1"/>
        </w:numPr>
        <w:tabs>
          <w:tab w:val="left" w:pos="1210"/>
        </w:tabs>
        <w:rPr>
          <w:sz w:val="22"/>
          <w:szCs w:val="22"/>
        </w:rPr>
      </w:pPr>
      <w:r>
        <w:rPr>
          <w:sz w:val="22"/>
          <w:szCs w:val="22"/>
        </w:rPr>
        <w:t>The compass</w:t>
      </w:r>
    </w:p>
    <w:p w14:paraId="222B26F2" w14:textId="77777777" w:rsidR="00D157E8" w:rsidRDefault="00D157E8" w:rsidP="00D157E8">
      <w:pPr>
        <w:pStyle w:val="ListParagraph"/>
        <w:numPr>
          <w:ilvl w:val="1"/>
          <w:numId w:val="1"/>
        </w:numPr>
        <w:tabs>
          <w:tab w:val="left" w:pos="1210"/>
        </w:tabs>
        <w:rPr>
          <w:sz w:val="22"/>
          <w:szCs w:val="22"/>
        </w:rPr>
      </w:pPr>
      <w:r>
        <w:rPr>
          <w:sz w:val="22"/>
          <w:szCs w:val="22"/>
        </w:rPr>
        <w:t>The astrolabe</w:t>
      </w:r>
    </w:p>
    <w:p w14:paraId="6C81C8FC" w14:textId="77777777" w:rsidR="00D157E8" w:rsidRDefault="00D157E8" w:rsidP="00D157E8">
      <w:pPr>
        <w:pStyle w:val="ListParagraph"/>
        <w:numPr>
          <w:ilvl w:val="1"/>
          <w:numId w:val="1"/>
        </w:numPr>
        <w:tabs>
          <w:tab w:val="left" w:pos="1210"/>
        </w:tabs>
        <w:rPr>
          <w:sz w:val="22"/>
          <w:szCs w:val="22"/>
        </w:rPr>
      </w:pPr>
      <w:r>
        <w:rPr>
          <w:sz w:val="22"/>
          <w:szCs w:val="22"/>
        </w:rPr>
        <w:t>Paper Money</w:t>
      </w:r>
    </w:p>
    <w:p w14:paraId="4A0858CB" w14:textId="77777777" w:rsidR="00D157E8" w:rsidRPr="00D157E8" w:rsidRDefault="00D157E8" w:rsidP="00D157E8">
      <w:pPr>
        <w:pStyle w:val="ListParagraph"/>
        <w:numPr>
          <w:ilvl w:val="1"/>
          <w:numId w:val="1"/>
        </w:numPr>
        <w:tabs>
          <w:tab w:val="left" w:pos="1210"/>
        </w:tabs>
        <w:rPr>
          <w:sz w:val="22"/>
          <w:szCs w:val="22"/>
        </w:rPr>
      </w:pPr>
      <w:r w:rsidRPr="00D157E8">
        <w:rPr>
          <w:sz w:val="22"/>
          <w:szCs w:val="22"/>
        </w:rPr>
        <w:t>The long ship</w:t>
      </w:r>
    </w:p>
    <w:p w14:paraId="3ED396EC" w14:textId="77777777" w:rsidR="00B5561F" w:rsidRPr="00771B61" w:rsidRDefault="00B5561F">
      <w:pPr>
        <w:rPr>
          <w:i/>
          <w:sz w:val="22"/>
          <w:szCs w:val="22"/>
        </w:rPr>
      </w:pPr>
    </w:p>
    <w:sectPr w:rsidR="00B5561F" w:rsidRPr="00771B61" w:rsidSect="003E3845">
      <w:head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D898C" w14:textId="77777777" w:rsidR="0091700C" w:rsidRDefault="0091700C" w:rsidP="005E5B6D">
      <w:r>
        <w:separator/>
      </w:r>
    </w:p>
  </w:endnote>
  <w:endnote w:type="continuationSeparator" w:id="0">
    <w:p w14:paraId="014CC78F" w14:textId="77777777" w:rsidR="0091700C" w:rsidRDefault="0091700C" w:rsidP="005E5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NewCaledonia">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Helvetica-Bold">
    <w:altName w:val="Arial"/>
    <w:panose1 w:val="00000000000000000000"/>
    <w:charset w:val="00"/>
    <w:family w:val="auto"/>
    <w:notTrueType/>
    <w:pitch w:val="default"/>
    <w:sig w:usb0="00000003" w:usb1="00000000" w:usb2="00000000" w:usb3="00000000" w:csb0="00000001" w:csb1="00000000"/>
  </w:font>
  <w:font w:name="Hiragino Kaku Gothic StdN W8">
    <w:charset w:val="80"/>
    <w:family w:val="auto"/>
    <w:pitch w:val="variable"/>
    <w:sig w:usb0="800002CF" w:usb1="6AC7FCFC"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39DFC" w14:textId="77777777" w:rsidR="0091700C" w:rsidRDefault="0091700C" w:rsidP="005E5B6D">
      <w:r>
        <w:separator/>
      </w:r>
    </w:p>
  </w:footnote>
  <w:footnote w:type="continuationSeparator" w:id="0">
    <w:p w14:paraId="43E1FBD8" w14:textId="77777777" w:rsidR="0091700C" w:rsidRDefault="0091700C" w:rsidP="005E5B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917E1" w14:textId="07587942" w:rsidR="005E5B6D" w:rsidRDefault="00F4397F" w:rsidP="005E5B6D">
    <w:pPr>
      <w:autoSpaceDE w:val="0"/>
      <w:autoSpaceDN w:val="0"/>
      <w:adjustRightInd w:val="0"/>
      <w:jc w:val="center"/>
      <w:rPr>
        <w:rFonts w:ascii="Calibri" w:hAnsi="Calibri" w:cs="NewCaledonia"/>
        <w:b/>
        <w:sz w:val="32"/>
        <w:szCs w:val="32"/>
        <w:u w:val="single"/>
      </w:rPr>
    </w:pPr>
    <w:r>
      <w:rPr>
        <w:rFonts w:ascii="Calibri" w:hAnsi="Calibri" w:cs="NewCaledonia"/>
        <w:b/>
        <w:sz w:val="32"/>
        <w:szCs w:val="32"/>
        <w:u w:val="single"/>
      </w:rPr>
      <w:t xml:space="preserve">Pre-AP/WHAP </w:t>
    </w:r>
    <w:r w:rsidR="005E5B6D" w:rsidRPr="005E5B6D">
      <w:rPr>
        <w:rFonts w:ascii="Calibri" w:hAnsi="Calibri" w:cs="NewCaledonia"/>
        <w:b/>
        <w:sz w:val="32"/>
        <w:szCs w:val="32"/>
        <w:u w:val="single"/>
      </w:rPr>
      <w:t>Unit 3 Exam</w:t>
    </w:r>
    <w:r>
      <w:rPr>
        <w:rFonts w:ascii="Calibri" w:hAnsi="Calibri" w:cs="NewCaledonia"/>
        <w:b/>
        <w:sz w:val="32"/>
        <w:szCs w:val="32"/>
        <w:u w:val="single"/>
      </w:rPr>
      <w:t xml:space="preserve"> (18-19)</w:t>
    </w:r>
  </w:p>
  <w:p w14:paraId="1FC3B4BA" w14:textId="62E0D4EA" w:rsidR="005E5B6D" w:rsidRPr="005E5B6D" w:rsidRDefault="005E5B6D" w:rsidP="005E5B6D">
    <w:pPr>
      <w:autoSpaceDE w:val="0"/>
      <w:autoSpaceDN w:val="0"/>
      <w:adjustRightInd w:val="0"/>
      <w:jc w:val="center"/>
      <w:rPr>
        <w:rFonts w:ascii="Calibri" w:hAnsi="Calibri" w:cs="NewCaledonia"/>
        <w:i/>
      </w:rPr>
    </w:pPr>
    <w:r w:rsidRPr="005E5B6D">
      <w:rPr>
        <w:rFonts w:ascii="Calibri" w:hAnsi="Calibri" w:cs="NewCaledonia"/>
        <w:i/>
      </w:rPr>
      <w:t>Class Set – do not write on exam</w:t>
    </w:r>
  </w:p>
  <w:p w14:paraId="5D33E255" w14:textId="77777777" w:rsidR="005E5B6D" w:rsidRDefault="005E5B6D" w:rsidP="005E5B6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D03E8"/>
    <w:multiLevelType w:val="hybridMultilevel"/>
    <w:tmpl w:val="0F6CE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2703"/>
    <w:multiLevelType w:val="hybridMultilevel"/>
    <w:tmpl w:val="8A0C5EAE"/>
    <w:lvl w:ilvl="0" w:tplc="C8808554">
      <w:start w:val="1"/>
      <w:numFmt w:val="decimal"/>
      <w:lvlText w:val="%1."/>
      <w:lvlJc w:val="left"/>
      <w:pPr>
        <w:ind w:left="720" w:hanging="360"/>
      </w:pPr>
      <w:rPr>
        <w:rFonts w:ascii="Calibri" w:hAnsi="Calibri" w:hint="default"/>
        <w:b w:val="0"/>
        <w:sz w:val="24"/>
        <w:szCs w:val="24"/>
      </w:rPr>
    </w:lvl>
    <w:lvl w:ilvl="1" w:tplc="BF128B0C">
      <w:start w:val="1"/>
      <w:numFmt w:val="lowerLetter"/>
      <w:lvlText w:val="%2."/>
      <w:lvlJc w:val="left"/>
      <w:pPr>
        <w:ind w:left="1170" w:hanging="360"/>
      </w:pPr>
      <w:rPr>
        <w:rFonts w:ascii="Times New Roman" w:eastAsiaTheme="minorEastAsia" w:hAnsiTheme="minorHAnsi" w:cstheme="minorBid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3287D"/>
    <w:multiLevelType w:val="hybridMultilevel"/>
    <w:tmpl w:val="ACB8B6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CCA1E0B"/>
    <w:multiLevelType w:val="hybridMultilevel"/>
    <w:tmpl w:val="A03E1950"/>
    <w:lvl w:ilvl="0" w:tplc="85242126">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1D20DA"/>
    <w:multiLevelType w:val="hybridMultilevel"/>
    <w:tmpl w:val="4A9E0AF2"/>
    <w:lvl w:ilvl="0" w:tplc="8076CAA0">
      <w:start w:val="1"/>
      <w:numFmt w:val="decimal"/>
      <w:lvlText w:val="%1."/>
      <w:lvlJc w:val="left"/>
      <w:pPr>
        <w:ind w:left="720" w:hanging="360"/>
      </w:pPr>
      <w:rPr>
        <w:rFonts w:ascii="Calibri" w:hAnsi="Calibri"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35A9F"/>
    <w:multiLevelType w:val="hybridMultilevel"/>
    <w:tmpl w:val="D5443E4A"/>
    <w:lvl w:ilvl="0" w:tplc="068A260A">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CF5F80"/>
    <w:multiLevelType w:val="hybridMultilevel"/>
    <w:tmpl w:val="F608351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DE5234"/>
    <w:multiLevelType w:val="hybridMultilevel"/>
    <w:tmpl w:val="24867D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C7F1147"/>
    <w:multiLevelType w:val="hybridMultilevel"/>
    <w:tmpl w:val="0B2606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DEA7E4E"/>
    <w:multiLevelType w:val="hybridMultilevel"/>
    <w:tmpl w:val="0B2606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2EF1A65"/>
    <w:multiLevelType w:val="hybridMultilevel"/>
    <w:tmpl w:val="B7CEE4FC"/>
    <w:lvl w:ilvl="0" w:tplc="E41E09A4">
      <w:start w:val="4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606037"/>
    <w:multiLevelType w:val="hybridMultilevel"/>
    <w:tmpl w:val="5AE47844"/>
    <w:lvl w:ilvl="0" w:tplc="33ACDCD2">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5EF20FC"/>
    <w:multiLevelType w:val="hybridMultilevel"/>
    <w:tmpl w:val="D1E0F86A"/>
    <w:lvl w:ilvl="0" w:tplc="BAEA2F22">
      <w:start w:val="1"/>
      <w:numFmt w:val="lowerLetter"/>
      <w:lvlText w:val="%1."/>
      <w:lvlJc w:val="left"/>
      <w:pPr>
        <w:ind w:left="1170" w:hanging="360"/>
      </w:pPr>
      <w:rPr>
        <w:rFonts w:asciiTheme="minorHAnsi" w:eastAsiaTheme="minorEastAsia"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5B79CC"/>
    <w:multiLevelType w:val="hybridMultilevel"/>
    <w:tmpl w:val="C7E08DF2"/>
    <w:lvl w:ilvl="0" w:tplc="951CF7F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0C3E1F"/>
    <w:multiLevelType w:val="hybridMultilevel"/>
    <w:tmpl w:val="9D60E694"/>
    <w:lvl w:ilvl="0" w:tplc="7952BFC0">
      <w:start w:val="1"/>
      <w:numFmt w:val="lowerLetter"/>
      <w:lvlText w:val="%1."/>
      <w:lvlJc w:val="left"/>
      <w:pPr>
        <w:ind w:left="1080" w:hanging="360"/>
      </w:pPr>
      <w:rPr>
        <w:rFonts w:asciiTheme="minorHAnsi" w:eastAsiaTheme="minorEastAsia"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C465834"/>
    <w:multiLevelType w:val="hybridMultilevel"/>
    <w:tmpl w:val="1ECE20EE"/>
    <w:lvl w:ilvl="0" w:tplc="A5C4FA30">
      <w:start w:val="1"/>
      <w:numFmt w:val="lowerLetter"/>
      <w:lvlText w:val="%1."/>
      <w:lvlJc w:val="left"/>
      <w:pPr>
        <w:ind w:left="1080" w:hanging="360"/>
      </w:pPr>
      <w:rPr>
        <w:rFonts w:ascii="Times New Roman" w:eastAsiaTheme="minorEastAsia"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B8569C"/>
    <w:multiLevelType w:val="hybridMultilevel"/>
    <w:tmpl w:val="BFF81B2C"/>
    <w:lvl w:ilvl="0" w:tplc="A8506F1A">
      <w:start w:val="1"/>
      <w:numFmt w:val="lowerLetter"/>
      <w:lvlText w:val="%1."/>
      <w:lvlJc w:val="left"/>
      <w:pPr>
        <w:ind w:left="1080" w:hanging="360"/>
      </w:pPr>
      <w:rPr>
        <w:rFonts w:ascii="Times New Roman" w:eastAsiaTheme="minorEastAsia"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7114D05"/>
    <w:multiLevelType w:val="hybridMultilevel"/>
    <w:tmpl w:val="E92487F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68CF26DD"/>
    <w:multiLevelType w:val="hybridMultilevel"/>
    <w:tmpl w:val="24867D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BBA0CAF"/>
    <w:multiLevelType w:val="hybridMultilevel"/>
    <w:tmpl w:val="33ACC9C6"/>
    <w:lvl w:ilvl="0" w:tplc="23EA09B8">
      <w:start w:val="1"/>
      <w:numFmt w:val="lowerLetter"/>
      <w:lvlText w:val="%1."/>
      <w:lvlJc w:val="left"/>
      <w:pPr>
        <w:ind w:left="1080" w:hanging="360"/>
      </w:pPr>
      <w:rPr>
        <w:rFonts w:asciiTheme="minorHAnsi" w:eastAsiaTheme="minorEastAsia"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B1013C"/>
    <w:multiLevelType w:val="hybridMultilevel"/>
    <w:tmpl w:val="31C24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5762D7"/>
    <w:multiLevelType w:val="hybridMultilevel"/>
    <w:tmpl w:val="A986EA36"/>
    <w:lvl w:ilvl="0" w:tplc="C8808554">
      <w:start w:val="1"/>
      <w:numFmt w:val="decimal"/>
      <w:lvlText w:val="%1."/>
      <w:lvlJc w:val="left"/>
      <w:pPr>
        <w:ind w:left="720" w:hanging="360"/>
      </w:pPr>
      <w:rPr>
        <w:rFonts w:ascii="Calibri" w:hAnsi="Calibri" w:hint="default"/>
        <w:b w:val="0"/>
        <w:sz w:val="24"/>
        <w:szCs w:val="24"/>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615595"/>
    <w:multiLevelType w:val="hybridMultilevel"/>
    <w:tmpl w:val="0B2606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38635CC"/>
    <w:multiLevelType w:val="hybridMultilevel"/>
    <w:tmpl w:val="0AD4B0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9AF0FED"/>
    <w:multiLevelType w:val="hybridMultilevel"/>
    <w:tmpl w:val="59C69CA2"/>
    <w:lvl w:ilvl="0" w:tplc="8076CAA0">
      <w:start w:val="1"/>
      <w:numFmt w:val="decimal"/>
      <w:lvlText w:val="%1."/>
      <w:lvlJc w:val="left"/>
      <w:pPr>
        <w:ind w:left="720" w:hanging="360"/>
      </w:pPr>
      <w:rPr>
        <w:rFonts w:ascii="Calibri" w:hAnsi="Calibri"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8"/>
  </w:num>
  <w:num w:numId="4">
    <w:abstractNumId w:val="24"/>
  </w:num>
  <w:num w:numId="5">
    <w:abstractNumId w:val="4"/>
  </w:num>
  <w:num w:numId="6">
    <w:abstractNumId w:val="9"/>
  </w:num>
  <w:num w:numId="7">
    <w:abstractNumId w:val="2"/>
  </w:num>
  <w:num w:numId="8">
    <w:abstractNumId w:val="22"/>
  </w:num>
  <w:num w:numId="9">
    <w:abstractNumId w:val="7"/>
  </w:num>
  <w:num w:numId="10">
    <w:abstractNumId w:val="13"/>
  </w:num>
  <w:num w:numId="11">
    <w:abstractNumId w:val="0"/>
  </w:num>
  <w:num w:numId="12">
    <w:abstractNumId w:val="3"/>
  </w:num>
  <w:num w:numId="13">
    <w:abstractNumId w:val="11"/>
  </w:num>
  <w:num w:numId="14">
    <w:abstractNumId w:val="5"/>
  </w:num>
  <w:num w:numId="15">
    <w:abstractNumId w:val="19"/>
  </w:num>
  <w:num w:numId="16">
    <w:abstractNumId w:val="14"/>
  </w:num>
  <w:num w:numId="17">
    <w:abstractNumId w:val="6"/>
  </w:num>
  <w:num w:numId="18">
    <w:abstractNumId w:val="17"/>
  </w:num>
  <w:num w:numId="19">
    <w:abstractNumId w:val="20"/>
  </w:num>
  <w:num w:numId="20">
    <w:abstractNumId w:val="21"/>
  </w:num>
  <w:num w:numId="21">
    <w:abstractNumId w:val="23"/>
  </w:num>
  <w:num w:numId="22">
    <w:abstractNumId w:val="12"/>
  </w:num>
  <w:num w:numId="23">
    <w:abstractNumId w:val="15"/>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BF3"/>
    <w:rsid w:val="00003A6F"/>
    <w:rsid w:val="000420A5"/>
    <w:rsid w:val="000443D8"/>
    <w:rsid w:val="00052C43"/>
    <w:rsid w:val="00061738"/>
    <w:rsid w:val="0014346B"/>
    <w:rsid w:val="001A1709"/>
    <w:rsid w:val="001C7005"/>
    <w:rsid w:val="002153AB"/>
    <w:rsid w:val="00222591"/>
    <w:rsid w:val="00266BC2"/>
    <w:rsid w:val="0028473F"/>
    <w:rsid w:val="002C294B"/>
    <w:rsid w:val="002D61FC"/>
    <w:rsid w:val="00331027"/>
    <w:rsid w:val="00355E3B"/>
    <w:rsid w:val="003569C1"/>
    <w:rsid w:val="003A29A1"/>
    <w:rsid w:val="003A594C"/>
    <w:rsid w:val="003C2D88"/>
    <w:rsid w:val="003E1848"/>
    <w:rsid w:val="003E3845"/>
    <w:rsid w:val="003F50E4"/>
    <w:rsid w:val="004325FB"/>
    <w:rsid w:val="00433275"/>
    <w:rsid w:val="00451EF7"/>
    <w:rsid w:val="00453B76"/>
    <w:rsid w:val="00480789"/>
    <w:rsid w:val="004875BE"/>
    <w:rsid w:val="00487A47"/>
    <w:rsid w:val="0049286E"/>
    <w:rsid w:val="004B659C"/>
    <w:rsid w:val="004C311C"/>
    <w:rsid w:val="005140D5"/>
    <w:rsid w:val="00514A09"/>
    <w:rsid w:val="00520080"/>
    <w:rsid w:val="00533C8D"/>
    <w:rsid w:val="00535326"/>
    <w:rsid w:val="0055217A"/>
    <w:rsid w:val="005E2B8F"/>
    <w:rsid w:val="005E5B6D"/>
    <w:rsid w:val="005F3493"/>
    <w:rsid w:val="005F6C06"/>
    <w:rsid w:val="0061343E"/>
    <w:rsid w:val="006258F7"/>
    <w:rsid w:val="00671512"/>
    <w:rsid w:val="00693588"/>
    <w:rsid w:val="006D25EF"/>
    <w:rsid w:val="007220D1"/>
    <w:rsid w:val="00771B61"/>
    <w:rsid w:val="007A5FBD"/>
    <w:rsid w:val="007E4D39"/>
    <w:rsid w:val="008036CD"/>
    <w:rsid w:val="008069B7"/>
    <w:rsid w:val="00853972"/>
    <w:rsid w:val="008913C4"/>
    <w:rsid w:val="0089318E"/>
    <w:rsid w:val="008D333D"/>
    <w:rsid w:val="0091700C"/>
    <w:rsid w:val="00921507"/>
    <w:rsid w:val="009451EF"/>
    <w:rsid w:val="009764EB"/>
    <w:rsid w:val="0097744B"/>
    <w:rsid w:val="009774C6"/>
    <w:rsid w:val="009E3827"/>
    <w:rsid w:val="00A23081"/>
    <w:rsid w:val="00A35DF1"/>
    <w:rsid w:val="00A40BF3"/>
    <w:rsid w:val="00A87112"/>
    <w:rsid w:val="00AC6FAB"/>
    <w:rsid w:val="00AE580E"/>
    <w:rsid w:val="00AE5988"/>
    <w:rsid w:val="00AF2B26"/>
    <w:rsid w:val="00B02C50"/>
    <w:rsid w:val="00B134C2"/>
    <w:rsid w:val="00B244AF"/>
    <w:rsid w:val="00B53EF9"/>
    <w:rsid w:val="00B5561F"/>
    <w:rsid w:val="00B6716A"/>
    <w:rsid w:val="00B90D01"/>
    <w:rsid w:val="00BA01C9"/>
    <w:rsid w:val="00BB0068"/>
    <w:rsid w:val="00BB3939"/>
    <w:rsid w:val="00BE48C9"/>
    <w:rsid w:val="00BF6C04"/>
    <w:rsid w:val="00C858DD"/>
    <w:rsid w:val="00CB2F98"/>
    <w:rsid w:val="00CD1FB5"/>
    <w:rsid w:val="00CD617E"/>
    <w:rsid w:val="00CF4998"/>
    <w:rsid w:val="00D157E8"/>
    <w:rsid w:val="00EA5A0D"/>
    <w:rsid w:val="00EA70AE"/>
    <w:rsid w:val="00ED64A6"/>
    <w:rsid w:val="00F016E7"/>
    <w:rsid w:val="00F4397F"/>
    <w:rsid w:val="00F923F7"/>
    <w:rsid w:val="00FC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EDF42"/>
  <w15:chartTrackingRefBased/>
  <w15:docId w15:val="{FBC57590-1CF6-4499-94EB-95E37F76F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BF3"/>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BF3"/>
    <w:pPr>
      <w:ind w:left="720"/>
      <w:contextualSpacing/>
    </w:pPr>
  </w:style>
  <w:style w:type="character" w:styleId="CommentReference">
    <w:name w:val="annotation reference"/>
    <w:basedOn w:val="DefaultParagraphFont"/>
    <w:uiPriority w:val="99"/>
    <w:semiHidden/>
    <w:unhideWhenUsed/>
    <w:rsid w:val="00A40BF3"/>
    <w:rPr>
      <w:sz w:val="16"/>
      <w:szCs w:val="16"/>
    </w:rPr>
  </w:style>
  <w:style w:type="paragraph" w:styleId="CommentText">
    <w:name w:val="annotation text"/>
    <w:basedOn w:val="Normal"/>
    <w:link w:val="CommentTextChar"/>
    <w:uiPriority w:val="99"/>
    <w:semiHidden/>
    <w:unhideWhenUsed/>
    <w:rsid w:val="00A40BF3"/>
    <w:rPr>
      <w:sz w:val="20"/>
      <w:szCs w:val="20"/>
    </w:rPr>
  </w:style>
  <w:style w:type="character" w:customStyle="1" w:styleId="CommentTextChar">
    <w:name w:val="Comment Text Char"/>
    <w:basedOn w:val="DefaultParagraphFont"/>
    <w:link w:val="CommentText"/>
    <w:uiPriority w:val="99"/>
    <w:semiHidden/>
    <w:rsid w:val="00A40BF3"/>
    <w:rPr>
      <w:rFonts w:eastAsiaTheme="minorEastAsia"/>
      <w:sz w:val="20"/>
      <w:szCs w:val="20"/>
    </w:rPr>
  </w:style>
  <w:style w:type="paragraph" w:styleId="BalloonText">
    <w:name w:val="Balloon Text"/>
    <w:basedOn w:val="Normal"/>
    <w:link w:val="BalloonTextChar"/>
    <w:uiPriority w:val="99"/>
    <w:semiHidden/>
    <w:unhideWhenUsed/>
    <w:rsid w:val="00A40B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BF3"/>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A40BF3"/>
    <w:rPr>
      <w:b/>
      <w:bCs/>
    </w:rPr>
  </w:style>
  <w:style w:type="character" w:customStyle="1" w:styleId="CommentSubjectChar">
    <w:name w:val="Comment Subject Char"/>
    <w:basedOn w:val="CommentTextChar"/>
    <w:link w:val="CommentSubject"/>
    <w:uiPriority w:val="99"/>
    <w:semiHidden/>
    <w:rsid w:val="00A40BF3"/>
    <w:rPr>
      <w:rFonts w:eastAsiaTheme="minorEastAsia"/>
      <w:b/>
      <w:bCs/>
      <w:sz w:val="20"/>
      <w:szCs w:val="20"/>
    </w:rPr>
  </w:style>
  <w:style w:type="paragraph" w:customStyle="1" w:styleId="Default">
    <w:name w:val="Default"/>
    <w:rsid w:val="000443D8"/>
    <w:pPr>
      <w:autoSpaceDE w:val="0"/>
      <w:autoSpaceDN w:val="0"/>
      <w:adjustRightInd w:val="0"/>
      <w:spacing w:after="0" w:line="240" w:lineRule="auto"/>
    </w:pPr>
    <w:rPr>
      <w:rFonts w:ascii="Times" w:hAnsi="Times" w:cs="Times"/>
      <w:color w:val="000000"/>
      <w:sz w:val="24"/>
      <w:szCs w:val="24"/>
    </w:rPr>
  </w:style>
  <w:style w:type="paragraph" w:styleId="Header">
    <w:name w:val="header"/>
    <w:basedOn w:val="Normal"/>
    <w:link w:val="HeaderChar"/>
    <w:uiPriority w:val="99"/>
    <w:unhideWhenUsed/>
    <w:rsid w:val="005E5B6D"/>
    <w:pPr>
      <w:tabs>
        <w:tab w:val="center" w:pos="4680"/>
        <w:tab w:val="right" w:pos="9360"/>
      </w:tabs>
    </w:pPr>
  </w:style>
  <w:style w:type="character" w:customStyle="1" w:styleId="HeaderChar">
    <w:name w:val="Header Char"/>
    <w:basedOn w:val="DefaultParagraphFont"/>
    <w:link w:val="Header"/>
    <w:uiPriority w:val="99"/>
    <w:rsid w:val="005E5B6D"/>
    <w:rPr>
      <w:rFonts w:eastAsiaTheme="minorEastAsia"/>
      <w:sz w:val="24"/>
      <w:szCs w:val="24"/>
    </w:rPr>
  </w:style>
  <w:style w:type="paragraph" w:styleId="Footer">
    <w:name w:val="footer"/>
    <w:basedOn w:val="Normal"/>
    <w:link w:val="FooterChar"/>
    <w:uiPriority w:val="99"/>
    <w:unhideWhenUsed/>
    <w:rsid w:val="005E5B6D"/>
    <w:pPr>
      <w:tabs>
        <w:tab w:val="center" w:pos="4680"/>
        <w:tab w:val="right" w:pos="9360"/>
      </w:tabs>
    </w:pPr>
  </w:style>
  <w:style w:type="character" w:customStyle="1" w:styleId="FooterChar">
    <w:name w:val="Footer Char"/>
    <w:basedOn w:val="DefaultParagraphFont"/>
    <w:link w:val="Footer"/>
    <w:uiPriority w:val="99"/>
    <w:rsid w:val="005E5B6D"/>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g"/><Relationship Id="rId22" Type="http://schemas.openxmlformats.org/officeDocument/2006/relationships/image" Target="media/image15.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Population of Europe, 1100-1700</a:t>
            </a:r>
          </a:p>
        </c:rich>
      </c:tx>
      <c:overlay val="0"/>
      <c:spPr>
        <a:noFill/>
        <a:ln>
          <a:noFill/>
        </a:ln>
        <a:effectLst/>
      </c:spPr>
    </c:title>
    <c:autoTitleDeleted val="0"/>
    <c:plotArea>
      <c:layout>
        <c:manualLayout>
          <c:layoutTarget val="inner"/>
          <c:xMode val="edge"/>
          <c:yMode val="edge"/>
          <c:x val="0.13754688460972081"/>
          <c:y val="0.15115079365079367"/>
          <c:w val="0.71405293088363964"/>
          <c:h val="0.66998656417947755"/>
        </c:manualLayout>
      </c:layout>
      <c:lineChart>
        <c:grouping val="standard"/>
        <c:varyColors val="0"/>
        <c:ser>
          <c:idx val="0"/>
          <c:order val="0"/>
          <c:tx>
            <c:strRef>
              <c:f>Sheet1!$B$1</c:f>
              <c:strCache>
                <c:ptCount val="1"/>
                <c:pt idx="0">
                  <c:v>Series 1</c:v>
                </c:pt>
              </c:strCache>
            </c:strRef>
          </c:tx>
          <c:spPr>
            <a:ln w="28575" cap="rnd">
              <a:solidFill>
                <a:schemeClr val="tx1"/>
              </a:solidFill>
              <a:round/>
            </a:ln>
            <a:effectLst/>
          </c:spPr>
          <c:marker>
            <c:symbol val="none"/>
          </c:marker>
          <c:cat>
            <c:numRef>
              <c:f>Sheet1!$A$2:$A$12</c:f>
              <c:numCache>
                <c:formatCode>General</c:formatCode>
                <c:ptCount val="11"/>
                <c:pt idx="0">
                  <c:v>1000</c:v>
                </c:pt>
                <c:pt idx="1">
                  <c:v>1100</c:v>
                </c:pt>
                <c:pt idx="2">
                  <c:v>1200</c:v>
                </c:pt>
                <c:pt idx="3">
                  <c:v>1300</c:v>
                </c:pt>
                <c:pt idx="4">
                  <c:v>1335</c:v>
                </c:pt>
                <c:pt idx="5">
                  <c:v>1400</c:v>
                </c:pt>
                <c:pt idx="6">
                  <c:v>1500</c:v>
                </c:pt>
                <c:pt idx="7">
                  <c:v>1600</c:v>
                </c:pt>
                <c:pt idx="8">
                  <c:v>1625</c:v>
                </c:pt>
                <c:pt idx="9">
                  <c:v>1650</c:v>
                </c:pt>
                <c:pt idx="10">
                  <c:v>1700</c:v>
                </c:pt>
              </c:numCache>
            </c:numRef>
          </c:cat>
          <c:val>
            <c:numRef>
              <c:f>Sheet1!$B$2:$B$12</c:f>
              <c:numCache>
                <c:formatCode>General</c:formatCode>
                <c:ptCount val="11"/>
                <c:pt idx="0">
                  <c:v>56</c:v>
                </c:pt>
                <c:pt idx="1">
                  <c:v>61</c:v>
                </c:pt>
                <c:pt idx="2">
                  <c:v>68</c:v>
                </c:pt>
                <c:pt idx="3">
                  <c:v>77</c:v>
                </c:pt>
                <c:pt idx="4">
                  <c:v>86</c:v>
                </c:pt>
                <c:pt idx="5">
                  <c:v>60</c:v>
                </c:pt>
                <c:pt idx="6">
                  <c:v>68.5</c:v>
                </c:pt>
                <c:pt idx="7">
                  <c:v>102</c:v>
                </c:pt>
                <c:pt idx="8">
                  <c:v>112</c:v>
                </c:pt>
                <c:pt idx="9">
                  <c:v>100</c:v>
                </c:pt>
                <c:pt idx="10">
                  <c:v>120</c:v>
                </c:pt>
              </c:numCache>
            </c:numRef>
          </c:val>
          <c:smooth val="1"/>
          <c:extLst xmlns:c16r2="http://schemas.microsoft.com/office/drawing/2015/06/chart">
            <c:ext xmlns:c16="http://schemas.microsoft.com/office/drawing/2014/chart" uri="{C3380CC4-5D6E-409C-BE32-E72D297353CC}">
              <c16:uniqueId val="{00000000-C5D7-4A0E-B08F-DFD83B497032}"/>
            </c:ext>
          </c:extLst>
        </c:ser>
        <c:dLbls>
          <c:showLegendKey val="0"/>
          <c:showVal val="0"/>
          <c:showCatName val="0"/>
          <c:showSerName val="0"/>
          <c:showPercent val="0"/>
          <c:showBubbleSize val="0"/>
        </c:dLbls>
        <c:smooth val="0"/>
        <c:axId val="1648874160"/>
        <c:axId val="1648876336"/>
      </c:lineChart>
      <c:catAx>
        <c:axId val="1648874160"/>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r>
                  <a:rPr lang="en-US" baseline="0"/>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48876336"/>
        <c:crosses val="autoZero"/>
        <c:auto val="1"/>
        <c:lblAlgn val="ctr"/>
        <c:lblOffset val="100"/>
        <c:noMultiLvlLbl val="0"/>
      </c:catAx>
      <c:valAx>
        <c:axId val="164887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Population</a:t>
                </a:r>
                <a:r>
                  <a:rPr lang="en-US" sz="1100" baseline="0"/>
                  <a:t> (millions of people)</a:t>
                </a:r>
                <a:endParaRPr lang="en-US" sz="1100"/>
              </a:p>
            </c:rich>
          </c:tx>
          <c:layout>
            <c:manualLayout>
              <c:xMode val="edge"/>
              <c:yMode val="edge"/>
              <c:x val="0"/>
              <c:y val="0.219536932883389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64887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20</Pages>
  <Words>3942</Words>
  <Characters>22474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Spring Branch ISD</Company>
  <LinksUpToDate>false</LinksUpToDate>
  <CharactersWithSpaces>26364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Brett</dc:creator>
  <cp:keywords/>
  <dc:description/>
  <cp:lastModifiedBy>Neal, Brett</cp:lastModifiedBy>
  <cp:revision>4</cp:revision>
  <dcterms:created xsi:type="dcterms:W3CDTF">2018-11-27T04:10:00Z</dcterms:created>
  <dcterms:modified xsi:type="dcterms:W3CDTF">2018-11-27T05:29:00Z</dcterms:modified>
</cp:coreProperties>
</file>