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2563A" w14:textId="77777777" w:rsidR="007B5156" w:rsidRPr="00F0064F" w:rsidRDefault="007B5156" w:rsidP="00F0064F">
      <w:pPr>
        <w:rPr>
          <w:rFonts w:ascii="Times New Roman" w:hAnsi="Times New Roman"/>
        </w:rPr>
      </w:pPr>
      <w:bookmarkStart w:id="0" w:name="_GoBack"/>
      <w:bookmarkEnd w:id="0"/>
    </w:p>
    <w:p w14:paraId="147CA0BC" w14:textId="115178D1" w:rsidR="007B5156" w:rsidRPr="007B5156" w:rsidRDefault="007B5156" w:rsidP="007B5156">
      <w:pPr>
        <w:pStyle w:val="ListParagraph"/>
        <w:numPr>
          <w:ilvl w:val="0"/>
          <w:numId w:val="1"/>
        </w:numPr>
        <w:autoSpaceDE w:val="0"/>
        <w:autoSpaceDN w:val="0"/>
        <w:adjustRightInd w:val="0"/>
        <w:spacing w:after="0" w:line="240" w:lineRule="auto"/>
        <w:rPr>
          <w:rFonts w:ascii="Times New Roman" w:hAnsi="Times New Roman" w:cs="PalatinoLinotype-Roman"/>
        </w:rPr>
      </w:pPr>
      <w:r w:rsidRPr="007B5156">
        <w:rPr>
          <w:rFonts w:ascii="Times New Roman" w:hAnsi="Times New Roman" w:cs="PalatinoLinotype-Roman"/>
        </w:rPr>
        <w:t>Which of the following environmental impacts occurred as a result of the Neolithic Revolution?</w:t>
      </w:r>
    </w:p>
    <w:p w14:paraId="4679ACF9" w14:textId="77777777" w:rsidR="007B5156" w:rsidRPr="00695E98" w:rsidRDefault="007B5156" w:rsidP="007B5156">
      <w:pPr>
        <w:pStyle w:val="ListParagraph"/>
        <w:numPr>
          <w:ilvl w:val="0"/>
          <w:numId w:val="26"/>
        </w:numPr>
        <w:autoSpaceDE w:val="0"/>
        <w:autoSpaceDN w:val="0"/>
        <w:adjustRightInd w:val="0"/>
        <w:spacing w:after="0" w:line="240" w:lineRule="auto"/>
        <w:rPr>
          <w:rFonts w:ascii="Times New Roman" w:hAnsi="Times New Roman" w:cs="PalatinoLinotype-Roman"/>
        </w:rPr>
      </w:pPr>
      <w:r w:rsidRPr="00695E98">
        <w:rPr>
          <w:rFonts w:ascii="Times New Roman" w:hAnsi="Times New Roman" w:cs="PalatinoLinotype-Roman"/>
        </w:rPr>
        <w:t>Overgrazing of fragile grasslands and deforestation</w:t>
      </w:r>
    </w:p>
    <w:p w14:paraId="0C2F0DDD" w14:textId="2D44D268" w:rsidR="007B5156" w:rsidRPr="007B5156" w:rsidRDefault="007B5156" w:rsidP="007B5156">
      <w:pPr>
        <w:pStyle w:val="ListParagraph"/>
        <w:numPr>
          <w:ilvl w:val="0"/>
          <w:numId w:val="26"/>
        </w:numPr>
        <w:autoSpaceDE w:val="0"/>
        <w:autoSpaceDN w:val="0"/>
        <w:adjustRightInd w:val="0"/>
        <w:spacing w:after="0" w:line="240" w:lineRule="auto"/>
        <w:rPr>
          <w:rFonts w:ascii="Times New Roman" w:hAnsi="Times New Roman" w:cs="PalatinoLinotype-Roman"/>
        </w:rPr>
      </w:pPr>
      <w:r w:rsidRPr="007B5156">
        <w:rPr>
          <w:rFonts w:ascii="Times New Roman" w:hAnsi="Times New Roman" w:cs="PalatinoLinotype-Roman"/>
        </w:rPr>
        <w:t>Global Warming</w:t>
      </w:r>
    </w:p>
    <w:p w14:paraId="0433884B" w14:textId="77777777" w:rsidR="007B5156" w:rsidRPr="00EA298F" w:rsidRDefault="007B5156" w:rsidP="007B5156">
      <w:pPr>
        <w:pStyle w:val="ListParagraph"/>
        <w:numPr>
          <w:ilvl w:val="0"/>
          <w:numId w:val="26"/>
        </w:numPr>
        <w:autoSpaceDE w:val="0"/>
        <w:autoSpaceDN w:val="0"/>
        <w:adjustRightInd w:val="0"/>
        <w:spacing w:after="0" w:line="240" w:lineRule="auto"/>
        <w:rPr>
          <w:rFonts w:ascii="Times New Roman" w:hAnsi="Times New Roman" w:cs="PalatinoLinotype-Roman"/>
        </w:rPr>
      </w:pPr>
      <w:r w:rsidRPr="00EA298F">
        <w:rPr>
          <w:rFonts w:ascii="Times New Roman" w:hAnsi="Times New Roman" w:cs="PalatinoLinotype-Roman"/>
        </w:rPr>
        <w:t>Polluted Lakes and Streams</w:t>
      </w:r>
    </w:p>
    <w:p w14:paraId="4F27D096" w14:textId="77777777" w:rsidR="007B5156" w:rsidRPr="00EA298F" w:rsidRDefault="007B5156" w:rsidP="007B5156">
      <w:pPr>
        <w:pStyle w:val="ListParagraph"/>
        <w:numPr>
          <w:ilvl w:val="0"/>
          <w:numId w:val="26"/>
        </w:numPr>
        <w:autoSpaceDE w:val="0"/>
        <w:autoSpaceDN w:val="0"/>
        <w:adjustRightInd w:val="0"/>
        <w:spacing w:after="0" w:line="240" w:lineRule="auto"/>
        <w:rPr>
          <w:rFonts w:ascii="Times New Roman" w:hAnsi="Times New Roman" w:cs="PalatinoLinotype-Roman"/>
        </w:rPr>
      </w:pPr>
      <w:r w:rsidRPr="00EA298F">
        <w:rPr>
          <w:rFonts w:ascii="Times New Roman" w:hAnsi="Times New Roman" w:cs="PalatinoLinotype-Roman"/>
        </w:rPr>
        <w:t>Toxic waste in landfills</w:t>
      </w:r>
    </w:p>
    <w:p w14:paraId="4BC1FAD3" w14:textId="77777777" w:rsidR="00F96AE8" w:rsidRDefault="00F96AE8" w:rsidP="00F96AE8">
      <w:pPr>
        <w:rPr>
          <w:rFonts w:ascii="Times New Roman" w:hAnsi="Times New Roman"/>
        </w:rPr>
      </w:pPr>
    </w:p>
    <w:p w14:paraId="0B72A4A6" w14:textId="77777777" w:rsidR="007B5156" w:rsidRPr="004A6508" w:rsidRDefault="007B5156" w:rsidP="00F96AE8">
      <w:pPr>
        <w:rPr>
          <w:rFonts w:ascii="Times New Roman" w:hAnsi="Times New Roman"/>
        </w:rPr>
      </w:pPr>
    </w:p>
    <w:p w14:paraId="6BC040E6" w14:textId="77777777" w:rsidR="00F96AE8" w:rsidRPr="004A6508" w:rsidRDefault="00F96AE8" w:rsidP="00F96AE8">
      <w:pPr>
        <w:pStyle w:val="ListParagraph"/>
        <w:numPr>
          <w:ilvl w:val="0"/>
          <w:numId w:val="1"/>
        </w:numPr>
        <w:rPr>
          <w:rFonts w:ascii="Times New Roman" w:hAnsi="Times New Roman"/>
        </w:rPr>
      </w:pPr>
      <w:r w:rsidRPr="004A6508">
        <w:rPr>
          <w:rFonts w:ascii="Times New Roman" w:hAnsi="Times New Roman"/>
        </w:rPr>
        <w:t>What factor contributed to the Agricultural Revolution?</w:t>
      </w:r>
    </w:p>
    <w:p w14:paraId="4986A600" w14:textId="77777777" w:rsidR="00F96AE8" w:rsidRPr="004A6508" w:rsidRDefault="00F96AE8" w:rsidP="00F96AE8">
      <w:pPr>
        <w:pStyle w:val="ListParagraph"/>
        <w:numPr>
          <w:ilvl w:val="1"/>
          <w:numId w:val="1"/>
        </w:numPr>
        <w:rPr>
          <w:rFonts w:ascii="Times New Roman" w:hAnsi="Times New Roman"/>
        </w:rPr>
      </w:pPr>
      <w:r w:rsidRPr="004A6508">
        <w:rPr>
          <w:rFonts w:ascii="Times New Roman" w:hAnsi="Times New Roman"/>
        </w:rPr>
        <w:t>A sharp decline in population</w:t>
      </w:r>
    </w:p>
    <w:p w14:paraId="4D9B1DF3" w14:textId="77777777" w:rsidR="00F96AE8" w:rsidRPr="004A6508" w:rsidRDefault="00F96AE8" w:rsidP="00F96AE8">
      <w:pPr>
        <w:pStyle w:val="ListParagraph"/>
        <w:numPr>
          <w:ilvl w:val="1"/>
          <w:numId w:val="1"/>
        </w:numPr>
        <w:rPr>
          <w:rFonts w:ascii="Times New Roman" w:hAnsi="Times New Roman"/>
        </w:rPr>
      </w:pPr>
      <w:r w:rsidRPr="004A6508">
        <w:rPr>
          <w:rFonts w:ascii="Times New Roman" w:hAnsi="Times New Roman"/>
        </w:rPr>
        <w:t>An increase in the number of large mammals</w:t>
      </w:r>
    </w:p>
    <w:p w14:paraId="52D8C5D9" w14:textId="77777777" w:rsidR="00F96AE8" w:rsidRDefault="00F96AE8" w:rsidP="00F96AE8">
      <w:pPr>
        <w:pStyle w:val="ListParagraph"/>
        <w:numPr>
          <w:ilvl w:val="1"/>
          <w:numId w:val="1"/>
        </w:numPr>
        <w:rPr>
          <w:rFonts w:ascii="Times New Roman" w:hAnsi="Times New Roman"/>
        </w:rPr>
      </w:pPr>
      <w:r w:rsidRPr="004A6508">
        <w:rPr>
          <w:rFonts w:ascii="Times New Roman" w:hAnsi="Times New Roman"/>
        </w:rPr>
        <w:t>The rise of chiefdoms</w:t>
      </w:r>
    </w:p>
    <w:p w14:paraId="612AF61D" w14:textId="77777777" w:rsidR="00F96AE8" w:rsidRPr="00695E98" w:rsidRDefault="00F96AE8" w:rsidP="00F96AE8">
      <w:pPr>
        <w:pStyle w:val="ListParagraph"/>
        <w:numPr>
          <w:ilvl w:val="1"/>
          <w:numId w:val="1"/>
        </w:numPr>
        <w:rPr>
          <w:rFonts w:ascii="Times New Roman" w:hAnsi="Times New Roman"/>
        </w:rPr>
      </w:pPr>
      <w:r w:rsidRPr="00695E98">
        <w:rPr>
          <w:rFonts w:ascii="Times New Roman" w:hAnsi="Times New Roman"/>
        </w:rPr>
        <w:t>A need for additional food</w:t>
      </w:r>
    </w:p>
    <w:p w14:paraId="4830A009" w14:textId="77777777" w:rsidR="00D6244F" w:rsidRPr="004A6508" w:rsidRDefault="00D6244F" w:rsidP="00D6244F">
      <w:pPr>
        <w:rPr>
          <w:rFonts w:ascii="Times New Roman" w:hAnsi="Times New Roman"/>
        </w:rPr>
      </w:pPr>
    </w:p>
    <w:p w14:paraId="0C784985" w14:textId="77777777" w:rsidR="00D6244F" w:rsidRPr="004A6508" w:rsidRDefault="00D6244F" w:rsidP="00D6244F">
      <w:pPr>
        <w:pStyle w:val="ListParagraph"/>
        <w:numPr>
          <w:ilvl w:val="0"/>
          <w:numId w:val="1"/>
        </w:numPr>
        <w:autoSpaceDE w:val="0"/>
        <w:autoSpaceDN w:val="0"/>
        <w:adjustRightInd w:val="0"/>
        <w:spacing w:after="0" w:line="240" w:lineRule="auto"/>
        <w:rPr>
          <w:rFonts w:ascii="Times New Roman" w:hAnsi="Times New Roman" w:cs="NewCaledonia"/>
        </w:rPr>
      </w:pPr>
      <w:r w:rsidRPr="004A6508">
        <w:rPr>
          <w:rFonts w:ascii="Times New Roman" w:hAnsi="Times New Roman" w:cs="NewCaledonia"/>
        </w:rPr>
        <w:t>The Neolithic Revolution is often considered a turning point in history because</w:t>
      </w:r>
    </w:p>
    <w:p w14:paraId="7DA93B65" w14:textId="64F1DC1E" w:rsidR="00D6244F" w:rsidRPr="007B5156" w:rsidRDefault="00D6244F" w:rsidP="007B5156">
      <w:pPr>
        <w:pStyle w:val="ListParagraph"/>
        <w:numPr>
          <w:ilvl w:val="0"/>
          <w:numId w:val="3"/>
        </w:numPr>
        <w:autoSpaceDE w:val="0"/>
        <w:autoSpaceDN w:val="0"/>
        <w:adjustRightInd w:val="0"/>
        <w:spacing w:after="0" w:line="240" w:lineRule="auto"/>
        <w:rPr>
          <w:rFonts w:ascii="Times New Roman" w:hAnsi="Times New Roman" w:cs="NewCaledonia"/>
        </w:rPr>
      </w:pPr>
      <w:r w:rsidRPr="007B5156">
        <w:rPr>
          <w:rFonts w:ascii="Times New Roman" w:hAnsi="Times New Roman" w:cs="NewCaledonia"/>
        </w:rPr>
        <w:t>city dwellers learned to control fire</w:t>
      </w:r>
    </w:p>
    <w:p w14:paraId="605887DA" w14:textId="77777777" w:rsidR="00D6244F" w:rsidRPr="004A6508" w:rsidRDefault="00D6244F" w:rsidP="00D6244F">
      <w:pPr>
        <w:pStyle w:val="ListParagraph"/>
        <w:numPr>
          <w:ilvl w:val="0"/>
          <w:numId w:val="3"/>
        </w:numPr>
        <w:autoSpaceDE w:val="0"/>
        <w:autoSpaceDN w:val="0"/>
        <w:adjustRightInd w:val="0"/>
        <w:spacing w:after="0" w:line="240" w:lineRule="auto"/>
        <w:rPr>
          <w:rFonts w:ascii="Times New Roman" w:hAnsi="Times New Roman" w:cs="NewCaledonia"/>
        </w:rPr>
      </w:pPr>
      <w:r w:rsidRPr="004A6508">
        <w:rPr>
          <w:rFonts w:ascii="Times New Roman" w:hAnsi="Times New Roman" w:cs="NewCaledonia"/>
        </w:rPr>
        <w:t>societies became more nomadic</w:t>
      </w:r>
    </w:p>
    <w:p w14:paraId="3F60A145" w14:textId="77777777" w:rsidR="00D6244F" w:rsidRPr="004A6508" w:rsidRDefault="00D6244F" w:rsidP="00D6244F">
      <w:pPr>
        <w:pStyle w:val="ListParagraph"/>
        <w:numPr>
          <w:ilvl w:val="0"/>
          <w:numId w:val="3"/>
        </w:numPr>
        <w:autoSpaceDE w:val="0"/>
        <w:autoSpaceDN w:val="0"/>
        <w:adjustRightInd w:val="0"/>
        <w:spacing w:after="0" w:line="240" w:lineRule="auto"/>
        <w:rPr>
          <w:rFonts w:ascii="Times New Roman" w:hAnsi="Times New Roman" w:cs="NewCaledonia"/>
        </w:rPr>
      </w:pPr>
      <w:r w:rsidRPr="004A6508">
        <w:rPr>
          <w:rFonts w:ascii="Times New Roman" w:hAnsi="Times New Roman" w:cs="NewCaledonia"/>
        </w:rPr>
        <w:t>nuclear families evolved into extended families</w:t>
      </w:r>
    </w:p>
    <w:p w14:paraId="79179D31" w14:textId="77777777" w:rsidR="00D6244F" w:rsidRPr="00695E98" w:rsidRDefault="00D6244F" w:rsidP="00D6244F">
      <w:pPr>
        <w:pStyle w:val="ListParagraph"/>
        <w:numPr>
          <w:ilvl w:val="0"/>
          <w:numId w:val="3"/>
        </w:numPr>
        <w:autoSpaceDE w:val="0"/>
        <w:autoSpaceDN w:val="0"/>
        <w:adjustRightInd w:val="0"/>
        <w:spacing w:after="0" w:line="240" w:lineRule="auto"/>
        <w:rPr>
          <w:rFonts w:ascii="Times New Roman" w:hAnsi="Times New Roman" w:cs="NewCaledonia"/>
        </w:rPr>
      </w:pPr>
      <w:r w:rsidRPr="00695E98">
        <w:rPr>
          <w:rFonts w:ascii="Times New Roman" w:hAnsi="Times New Roman" w:cs="NewCaledonia"/>
        </w:rPr>
        <w:t>permanent settlements developed in river valleys</w:t>
      </w:r>
    </w:p>
    <w:p w14:paraId="19F66BCC" w14:textId="77777777" w:rsidR="00D6244F" w:rsidRDefault="00D6244F" w:rsidP="00D6244F">
      <w:pPr>
        <w:autoSpaceDE w:val="0"/>
        <w:autoSpaceDN w:val="0"/>
        <w:adjustRightInd w:val="0"/>
        <w:rPr>
          <w:rFonts w:ascii="Times New Roman" w:hAnsi="Times New Roman" w:cs="NewCaledonia"/>
        </w:rPr>
      </w:pPr>
    </w:p>
    <w:p w14:paraId="1D92227D" w14:textId="77777777" w:rsidR="00D6244F" w:rsidRPr="004A6508" w:rsidRDefault="00D6244F" w:rsidP="00D6244F">
      <w:pPr>
        <w:autoSpaceDE w:val="0"/>
        <w:autoSpaceDN w:val="0"/>
        <w:adjustRightInd w:val="0"/>
        <w:rPr>
          <w:rFonts w:ascii="Times New Roman" w:hAnsi="Times New Roman" w:cs="NewCaledonia"/>
        </w:rPr>
      </w:pPr>
    </w:p>
    <w:p w14:paraId="0A41E3CA" w14:textId="77777777" w:rsidR="00D6244F" w:rsidRPr="004C6DFF" w:rsidRDefault="00D6244F" w:rsidP="00D6244F">
      <w:pPr>
        <w:pStyle w:val="ListParagraph"/>
        <w:numPr>
          <w:ilvl w:val="0"/>
          <w:numId w:val="1"/>
        </w:numPr>
        <w:autoSpaceDE w:val="0"/>
        <w:autoSpaceDN w:val="0"/>
        <w:adjustRightInd w:val="0"/>
        <w:spacing w:after="0" w:line="240" w:lineRule="auto"/>
        <w:rPr>
          <w:rFonts w:ascii="Times New Roman" w:hAnsi="Times New Roman" w:cs="PalatinoLinotype-Roman"/>
        </w:rPr>
      </w:pPr>
      <w:r w:rsidRPr="004C6DFF">
        <w:rPr>
          <w:rFonts w:ascii="Times New Roman" w:hAnsi="Times New Roman" w:cs="PalatinoLinotype-Roman"/>
        </w:rPr>
        <w:t xml:space="preserve">Pastoral peoples were typically- </w:t>
      </w:r>
    </w:p>
    <w:p w14:paraId="1CCC6FB6" w14:textId="4DF71562" w:rsidR="00D6244F" w:rsidRPr="00695E98" w:rsidRDefault="00D6244F" w:rsidP="007B5156">
      <w:pPr>
        <w:pStyle w:val="ListParagraph"/>
        <w:numPr>
          <w:ilvl w:val="0"/>
          <w:numId w:val="4"/>
        </w:numPr>
        <w:autoSpaceDE w:val="0"/>
        <w:autoSpaceDN w:val="0"/>
        <w:adjustRightInd w:val="0"/>
        <w:spacing w:after="0" w:line="240" w:lineRule="auto"/>
        <w:rPr>
          <w:rFonts w:ascii="Times New Roman" w:hAnsi="Times New Roman" w:cs="PalatinoLinotype-Roman"/>
        </w:rPr>
      </w:pPr>
      <w:r w:rsidRPr="00695E98">
        <w:rPr>
          <w:rFonts w:ascii="Times New Roman" w:hAnsi="Times New Roman" w:cs="PalatinoLinotype-Roman"/>
        </w:rPr>
        <w:t>Nomadic; herding domesticated animals</w:t>
      </w:r>
    </w:p>
    <w:p w14:paraId="69E65CDA" w14:textId="77777777" w:rsidR="00D6244F" w:rsidRPr="004C6DFF" w:rsidRDefault="00D6244F" w:rsidP="00D6244F">
      <w:pPr>
        <w:pStyle w:val="ListParagraph"/>
        <w:numPr>
          <w:ilvl w:val="0"/>
          <w:numId w:val="4"/>
        </w:numPr>
        <w:autoSpaceDE w:val="0"/>
        <w:autoSpaceDN w:val="0"/>
        <w:adjustRightInd w:val="0"/>
        <w:spacing w:after="0" w:line="240" w:lineRule="auto"/>
        <w:rPr>
          <w:rFonts w:ascii="Times New Roman" w:hAnsi="Times New Roman" w:cs="PalatinoLinotype-Roman"/>
        </w:rPr>
      </w:pPr>
      <w:r w:rsidRPr="004C6DFF">
        <w:rPr>
          <w:rFonts w:ascii="Times New Roman" w:hAnsi="Times New Roman" w:cs="PalatinoLinotype-Roman"/>
        </w:rPr>
        <w:t>Sedentary; establishing agriculture</w:t>
      </w:r>
    </w:p>
    <w:p w14:paraId="4584F8D4" w14:textId="77777777" w:rsidR="00D6244F" w:rsidRPr="004C6DFF" w:rsidRDefault="00D6244F" w:rsidP="00D6244F">
      <w:pPr>
        <w:pStyle w:val="ListParagraph"/>
        <w:numPr>
          <w:ilvl w:val="0"/>
          <w:numId w:val="4"/>
        </w:numPr>
        <w:autoSpaceDE w:val="0"/>
        <w:autoSpaceDN w:val="0"/>
        <w:adjustRightInd w:val="0"/>
        <w:spacing w:after="0" w:line="240" w:lineRule="auto"/>
        <w:rPr>
          <w:rFonts w:ascii="Times New Roman" w:hAnsi="Times New Roman" w:cs="PalatinoLinotype-Roman"/>
        </w:rPr>
      </w:pPr>
      <w:r w:rsidRPr="004C6DFF">
        <w:rPr>
          <w:rFonts w:ascii="Times New Roman" w:hAnsi="Times New Roman" w:cs="PalatinoLinotype-Roman"/>
        </w:rPr>
        <w:t>Warlike; making new weapons</w:t>
      </w:r>
    </w:p>
    <w:p w14:paraId="194AAA7F" w14:textId="77777777" w:rsidR="00D6244F" w:rsidRPr="004C6DFF" w:rsidRDefault="00D6244F" w:rsidP="00D6244F">
      <w:pPr>
        <w:pStyle w:val="ListParagraph"/>
        <w:numPr>
          <w:ilvl w:val="0"/>
          <w:numId w:val="4"/>
        </w:numPr>
        <w:autoSpaceDE w:val="0"/>
        <w:autoSpaceDN w:val="0"/>
        <w:adjustRightInd w:val="0"/>
        <w:spacing w:after="0" w:line="240" w:lineRule="auto"/>
        <w:rPr>
          <w:rFonts w:ascii="Times New Roman" w:hAnsi="Times New Roman" w:cs="PalatinoLinotype-Roman"/>
        </w:rPr>
      </w:pPr>
      <w:r w:rsidRPr="004C6DFF">
        <w:rPr>
          <w:rFonts w:ascii="Times New Roman" w:hAnsi="Times New Roman" w:cs="PalatinoLinotype-Roman"/>
        </w:rPr>
        <w:t>Religious; conducting human sacrifices</w:t>
      </w:r>
    </w:p>
    <w:p w14:paraId="607B7691" w14:textId="77777777" w:rsidR="00D6244F" w:rsidRDefault="00D6244F" w:rsidP="00D6244F">
      <w:pPr>
        <w:pStyle w:val="NormalText"/>
        <w:rPr>
          <w:rFonts w:ascii="Times New Roman" w:hAnsi="Times New Roman"/>
          <w:sz w:val="22"/>
          <w:szCs w:val="24"/>
        </w:rPr>
      </w:pPr>
    </w:p>
    <w:p w14:paraId="0DCF346D" w14:textId="77777777" w:rsidR="00D6244F" w:rsidRDefault="00D6244F" w:rsidP="00D6244F">
      <w:pPr>
        <w:autoSpaceDE w:val="0"/>
        <w:autoSpaceDN w:val="0"/>
        <w:adjustRightInd w:val="0"/>
        <w:rPr>
          <w:rFonts w:ascii="Times New Roman" w:hAnsi="Times New Roman" w:cs="NewCaledonia"/>
        </w:rPr>
      </w:pPr>
    </w:p>
    <w:p w14:paraId="611AE4AE" w14:textId="77777777" w:rsidR="00D6244F" w:rsidRPr="00CE4DAD" w:rsidRDefault="00D6244F" w:rsidP="00D6244F">
      <w:pPr>
        <w:pStyle w:val="ListParagraph"/>
        <w:numPr>
          <w:ilvl w:val="0"/>
          <w:numId w:val="1"/>
        </w:numPr>
        <w:tabs>
          <w:tab w:val="left" w:pos="432"/>
        </w:tabs>
        <w:rPr>
          <w:rFonts w:ascii="Times New Roman" w:hAnsi="Times New Roman" w:cs="Times New Roman"/>
        </w:rPr>
      </w:pPr>
      <w:r w:rsidRPr="00CE4DAD">
        <w:rPr>
          <w:rFonts w:ascii="Times New Roman" w:hAnsi="Times New Roman" w:cs="Times New Roman"/>
        </w:rPr>
        <w:t>Which of the following technological innovations were mostly responsible for improvements in agricultural production, trade, and transportation?</w:t>
      </w:r>
    </w:p>
    <w:p w14:paraId="5FC3D20F" w14:textId="77777777" w:rsidR="00D6244F" w:rsidRPr="00CE4DAD" w:rsidRDefault="00D6244F" w:rsidP="00D6244F">
      <w:pPr>
        <w:pStyle w:val="ListParagraph"/>
        <w:numPr>
          <w:ilvl w:val="1"/>
          <w:numId w:val="1"/>
        </w:numPr>
        <w:tabs>
          <w:tab w:val="left" w:pos="432"/>
        </w:tabs>
        <w:spacing w:after="0"/>
        <w:rPr>
          <w:rFonts w:ascii="Times New Roman" w:hAnsi="Times New Roman" w:cs="Times New Roman"/>
        </w:rPr>
      </w:pPr>
      <w:r w:rsidRPr="00CE4DAD">
        <w:rPr>
          <w:rFonts w:ascii="Times New Roman" w:hAnsi="Times New Roman" w:cs="Times New Roman"/>
        </w:rPr>
        <w:t>Writing systems and calendars</w:t>
      </w:r>
    </w:p>
    <w:p w14:paraId="1E309E44" w14:textId="77777777" w:rsidR="00D6244F" w:rsidRPr="00CE4DAD" w:rsidRDefault="00D6244F" w:rsidP="00D6244F">
      <w:pPr>
        <w:pStyle w:val="ListParagraph"/>
        <w:numPr>
          <w:ilvl w:val="1"/>
          <w:numId w:val="1"/>
        </w:numPr>
        <w:tabs>
          <w:tab w:val="left" w:pos="432"/>
        </w:tabs>
        <w:spacing w:after="0"/>
        <w:rPr>
          <w:rFonts w:ascii="Times New Roman" w:hAnsi="Times New Roman" w:cs="Times New Roman"/>
        </w:rPr>
      </w:pPr>
      <w:r w:rsidRPr="00CE4DAD">
        <w:rPr>
          <w:rFonts w:ascii="Times New Roman" w:hAnsi="Times New Roman" w:cs="Times New Roman"/>
        </w:rPr>
        <w:t>Irrigation systems and bronze weaponry</w:t>
      </w:r>
    </w:p>
    <w:p w14:paraId="404B8CE1" w14:textId="77777777" w:rsidR="00695E98" w:rsidRPr="00695E98" w:rsidRDefault="00695E98" w:rsidP="00695E98">
      <w:pPr>
        <w:pStyle w:val="ListParagraph"/>
        <w:numPr>
          <w:ilvl w:val="1"/>
          <w:numId w:val="1"/>
        </w:numPr>
        <w:tabs>
          <w:tab w:val="left" w:pos="432"/>
        </w:tabs>
        <w:spacing w:after="0"/>
        <w:rPr>
          <w:rFonts w:ascii="Times New Roman" w:hAnsi="Times New Roman" w:cs="Times New Roman"/>
        </w:rPr>
      </w:pPr>
      <w:r w:rsidRPr="00695E98">
        <w:rPr>
          <w:rFonts w:ascii="Times New Roman" w:hAnsi="Times New Roman" w:cs="Times New Roman"/>
        </w:rPr>
        <w:t>Pottery and wheels</w:t>
      </w:r>
    </w:p>
    <w:p w14:paraId="4A3446E2" w14:textId="77777777" w:rsidR="00D6244F" w:rsidRDefault="00D6244F" w:rsidP="00D6244F">
      <w:pPr>
        <w:pStyle w:val="ListParagraph"/>
        <w:numPr>
          <w:ilvl w:val="1"/>
          <w:numId w:val="1"/>
        </w:numPr>
        <w:tabs>
          <w:tab w:val="left" w:pos="432"/>
        </w:tabs>
        <w:spacing w:after="0"/>
        <w:rPr>
          <w:rFonts w:ascii="Times New Roman" w:hAnsi="Times New Roman" w:cs="Times New Roman"/>
        </w:rPr>
      </w:pPr>
      <w:r w:rsidRPr="00CE4DAD">
        <w:rPr>
          <w:rFonts w:ascii="Times New Roman" w:hAnsi="Times New Roman" w:cs="Times New Roman"/>
        </w:rPr>
        <w:t>Chariots and bows</w:t>
      </w:r>
    </w:p>
    <w:p w14:paraId="7F242A39" w14:textId="77777777" w:rsidR="00E44C09" w:rsidRDefault="00E44C09">
      <w:pPr>
        <w:rPr>
          <w:rFonts w:ascii="Times New Roman" w:hAnsi="Times New Roman" w:cs="Times New Roman"/>
        </w:rPr>
      </w:pPr>
    </w:p>
    <w:p w14:paraId="70C751CF" w14:textId="123C0804" w:rsidR="005661F6" w:rsidRDefault="00246FFB" w:rsidP="005661F6">
      <w:pPr>
        <w:pStyle w:val="ListParagraph"/>
        <w:numPr>
          <w:ilvl w:val="0"/>
          <w:numId w:val="1"/>
        </w:numPr>
        <w:rPr>
          <w:rFonts w:ascii="Times New Roman" w:hAnsi="Times New Roman" w:cs="Times New Roman"/>
        </w:rPr>
      </w:pPr>
      <w:r>
        <w:rPr>
          <w:rFonts w:ascii="Times New Roman" w:hAnsi="Times New Roman" w:cs="Times New Roman"/>
        </w:rPr>
        <w:t xml:space="preserve">Which of the following was a </w:t>
      </w:r>
      <w:r w:rsidR="009110FD">
        <w:rPr>
          <w:rFonts w:ascii="Times New Roman" w:hAnsi="Times New Roman" w:cs="Times New Roman"/>
        </w:rPr>
        <w:t xml:space="preserve">political changes was a </w:t>
      </w:r>
      <w:r>
        <w:rPr>
          <w:rFonts w:ascii="Times New Roman" w:hAnsi="Times New Roman" w:cs="Times New Roman"/>
        </w:rPr>
        <w:t>direct result of a growing need for additional resources among early civilizations</w:t>
      </w:r>
    </w:p>
    <w:p w14:paraId="0EFD4A72" w14:textId="560C895D" w:rsidR="00246FFB" w:rsidRDefault="00246FFB" w:rsidP="00246FFB">
      <w:pPr>
        <w:pStyle w:val="ListParagraph"/>
        <w:numPr>
          <w:ilvl w:val="1"/>
          <w:numId w:val="1"/>
        </w:numPr>
        <w:rPr>
          <w:rFonts w:ascii="Times New Roman" w:hAnsi="Times New Roman" w:cs="Times New Roman"/>
        </w:rPr>
      </w:pPr>
      <w:r>
        <w:rPr>
          <w:rFonts w:ascii="Times New Roman" w:hAnsi="Times New Roman" w:cs="Times New Roman"/>
        </w:rPr>
        <w:t xml:space="preserve">Strong centralized governments were established to control food distribution </w:t>
      </w:r>
    </w:p>
    <w:p w14:paraId="261DAB91" w14:textId="6D1E659D" w:rsidR="00246FFB" w:rsidRDefault="00246FFB" w:rsidP="00246FFB">
      <w:pPr>
        <w:pStyle w:val="ListParagraph"/>
        <w:numPr>
          <w:ilvl w:val="1"/>
          <w:numId w:val="1"/>
        </w:numPr>
        <w:rPr>
          <w:rFonts w:ascii="Times New Roman" w:hAnsi="Times New Roman" w:cs="Times New Roman"/>
        </w:rPr>
      </w:pPr>
      <w:r>
        <w:rPr>
          <w:rFonts w:ascii="Times New Roman" w:hAnsi="Times New Roman" w:cs="Times New Roman"/>
        </w:rPr>
        <w:t xml:space="preserve">Religious freedom was allowed to quell </w:t>
      </w:r>
      <w:r w:rsidR="009110FD">
        <w:rPr>
          <w:rFonts w:ascii="Times New Roman" w:hAnsi="Times New Roman" w:cs="Times New Roman"/>
        </w:rPr>
        <w:t>uneasy peasant and slave populations</w:t>
      </w:r>
    </w:p>
    <w:p w14:paraId="312B6A20" w14:textId="70C34F71" w:rsidR="00246FFB" w:rsidRPr="00695E98" w:rsidRDefault="00246FFB" w:rsidP="00246FFB">
      <w:pPr>
        <w:pStyle w:val="ListParagraph"/>
        <w:numPr>
          <w:ilvl w:val="1"/>
          <w:numId w:val="1"/>
        </w:numPr>
        <w:rPr>
          <w:rFonts w:ascii="Times New Roman" w:hAnsi="Times New Roman" w:cs="Times New Roman"/>
        </w:rPr>
      </w:pPr>
      <w:r w:rsidRPr="00695E98">
        <w:rPr>
          <w:rFonts w:ascii="Times New Roman" w:hAnsi="Times New Roman" w:cs="Times New Roman"/>
        </w:rPr>
        <w:t>Warfare between neighboring societies</w:t>
      </w:r>
      <w:r w:rsidR="009110FD" w:rsidRPr="00695E98">
        <w:rPr>
          <w:rFonts w:ascii="Times New Roman" w:hAnsi="Times New Roman" w:cs="Times New Roman"/>
        </w:rPr>
        <w:t xml:space="preserve"> over control of fertile land</w:t>
      </w:r>
    </w:p>
    <w:p w14:paraId="7EDFC6E7" w14:textId="34E398B5" w:rsidR="00246FFB" w:rsidRDefault="009110FD" w:rsidP="00246FFB">
      <w:pPr>
        <w:pStyle w:val="ListParagraph"/>
        <w:numPr>
          <w:ilvl w:val="1"/>
          <w:numId w:val="1"/>
        </w:numPr>
        <w:rPr>
          <w:rFonts w:ascii="Times New Roman" w:hAnsi="Times New Roman" w:cs="Times New Roman"/>
        </w:rPr>
      </w:pPr>
      <w:r>
        <w:rPr>
          <w:rFonts w:ascii="Times New Roman" w:hAnsi="Times New Roman" w:cs="Times New Roman"/>
        </w:rPr>
        <w:t>Establishment of elaborate law codes with harsh punishment to deter crime</w:t>
      </w:r>
    </w:p>
    <w:p w14:paraId="4C582904" w14:textId="77777777" w:rsidR="009110FD" w:rsidRDefault="009110FD" w:rsidP="009110FD">
      <w:pPr>
        <w:pStyle w:val="ListParagraph"/>
        <w:ind w:left="810"/>
        <w:rPr>
          <w:rFonts w:ascii="Times New Roman" w:hAnsi="Times New Roman" w:cs="Times New Roman"/>
        </w:rPr>
      </w:pPr>
    </w:p>
    <w:p w14:paraId="456F9714" w14:textId="77777777" w:rsidR="00880DC7" w:rsidRPr="005661F6" w:rsidRDefault="00880DC7" w:rsidP="009110FD">
      <w:pPr>
        <w:pStyle w:val="ListParagraph"/>
        <w:ind w:left="810"/>
        <w:rPr>
          <w:rFonts w:ascii="Times New Roman" w:hAnsi="Times New Roman" w:cs="Times New Roman"/>
        </w:rPr>
      </w:pPr>
    </w:p>
    <w:p w14:paraId="2974D23B" w14:textId="3CA99410" w:rsidR="00E44C09" w:rsidRDefault="009110FD" w:rsidP="009110FD">
      <w:pPr>
        <w:pStyle w:val="ListParagraph"/>
        <w:numPr>
          <w:ilvl w:val="0"/>
          <w:numId w:val="1"/>
        </w:numPr>
        <w:rPr>
          <w:rFonts w:ascii="Times New Roman" w:hAnsi="Times New Roman" w:cs="Times New Roman"/>
        </w:rPr>
      </w:pPr>
      <w:r>
        <w:rPr>
          <w:rFonts w:ascii="Times New Roman" w:hAnsi="Times New Roman" w:cs="Times New Roman"/>
        </w:rPr>
        <w:t>Which of the following correctly lists technologies used by expanding civilizations in times of war before 600 BCE</w:t>
      </w:r>
    </w:p>
    <w:p w14:paraId="25FD1FF2" w14:textId="42B3760B" w:rsidR="009110FD" w:rsidRDefault="009110FD" w:rsidP="009110FD">
      <w:pPr>
        <w:pStyle w:val="ListParagraph"/>
        <w:numPr>
          <w:ilvl w:val="1"/>
          <w:numId w:val="1"/>
        </w:numPr>
        <w:rPr>
          <w:rFonts w:ascii="Times New Roman" w:hAnsi="Times New Roman" w:cs="Times New Roman"/>
        </w:rPr>
      </w:pPr>
      <w:r>
        <w:rPr>
          <w:rFonts w:ascii="Times New Roman" w:hAnsi="Times New Roman" w:cs="Times New Roman"/>
        </w:rPr>
        <w:t>Fire and stone tools</w:t>
      </w:r>
    </w:p>
    <w:p w14:paraId="79C46B9E" w14:textId="5E93A5E7" w:rsidR="009110FD" w:rsidRDefault="009110FD" w:rsidP="009110FD">
      <w:pPr>
        <w:pStyle w:val="ListParagraph"/>
        <w:numPr>
          <w:ilvl w:val="1"/>
          <w:numId w:val="1"/>
        </w:numPr>
        <w:rPr>
          <w:rFonts w:ascii="Times New Roman" w:hAnsi="Times New Roman" w:cs="Times New Roman"/>
        </w:rPr>
      </w:pPr>
      <w:r>
        <w:rPr>
          <w:rFonts w:ascii="Times New Roman" w:hAnsi="Times New Roman" w:cs="Times New Roman"/>
        </w:rPr>
        <w:t>Pottery and wheeled carts</w:t>
      </w:r>
    </w:p>
    <w:p w14:paraId="46339890" w14:textId="6B1719FC" w:rsidR="009110FD" w:rsidRDefault="00880DC7" w:rsidP="009110FD">
      <w:pPr>
        <w:pStyle w:val="ListParagraph"/>
        <w:numPr>
          <w:ilvl w:val="1"/>
          <w:numId w:val="1"/>
        </w:numPr>
        <w:rPr>
          <w:rFonts w:ascii="Times New Roman" w:hAnsi="Times New Roman" w:cs="Times New Roman"/>
        </w:rPr>
      </w:pPr>
      <w:r>
        <w:rPr>
          <w:rFonts w:ascii="Times New Roman" w:hAnsi="Times New Roman" w:cs="Times New Roman"/>
        </w:rPr>
        <w:t xml:space="preserve">Lateen sails and pack </w:t>
      </w:r>
      <w:r w:rsidR="009110FD">
        <w:rPr>
          <w:rFonts w:ascii="Times New Roman" w:hAnsi="Times New Roman" w:cs="Times New Roman"/>
        </w:rPr>
        <w:t>animals</w:t>
      </w:r>
    </w:p>
    <w:p w14:paraId="615083F4" w14:textId="5940F7EC" w:rsidR="009110FD" w:rsidRPr="00695E98" w:rsidRDefault="009110FD" w:rsidP="009110FD">
      <w:pPr>
        <w:pStyle w:val="ListParagraph"/>
        <w:numPr>
          <w:ilvl w:val="1"/>
          <w:numId w:val="1"/>
        </w:numPr>
        <w:rPr>
          <w:rFonts w:ascii="Times New Roman" w:hAnsi="Times New Roman" w:cs="Times New Roman"/>
        </w:rPr>
      </w:pPr>
      <w:r w:rsidRPr="00695E98">
        <w:rPr>
          <w:rFonts w:ascii="Times New Roman" w:hAnsi="Times New Roman" w:cs="Times New Roman"/>
        </w:rPr>
        <w:t xml:space="preserve">Chariots and </w:t>
      </w:r>
      <w:r w:rsidR="00880DC7" w:rsidRPr="00695E98">
        <w:rPr>
          <w:rFonts w:ascii="Times New Roman" w:hAnsi="Times New Roman" w:cs="Times New Roman"/>
        </w:rPr>
        <w:t>metal</w:t>
      </w:r>
      <w:r w:rsidRPr="00695E98">
        <w:rPr>
          <w:rFonts w:ascii="Times New Roman" w:hAnsi="Times New Roman" w:cs="Times New Roman"/>
        </w:rPr>
        <w:t xml:space="preserve"> weaponry</w:t>
      </w:r>
    </w:p>
    <w:p w14:paraId="4D32C5F2" w14:textId="77777777" w:rsidR="00880DC7" w:rsidRDefault="00880DC7" w:rsidP="00880DC7">
      <w:pPr>
        <w:pStyle w:val="ListParagraph"/>
        <w:ind w:left="810"/>
        <w:rPr>
          <w:rFonts w:ascii="Times New Roman" w:hAnsi="Times New Roman" w:cs="Times New Roman"/>
          <w:b/>
        </w:rPr>
      </w:pPr>
    </w:p>
    <w:p w14:paraId="7F3F9622" w14:textId="77777777" w:rsidR="00880DC7" w:rsidRDefault="00880DC7" w:rsidP="00880DC7">
      <w:pPr>
        <w:pStyle w:val="ListParagraph"/>
        <w:ind w:left="810"/>
        <w:rPr>
          <w:rFonts w:ascii="Times New Roman" w:hAnsi="Times New Roman" w:cs="Times New Roman"/>
          <w:b/>
        </w:rPr>
      </w:pPr>
    </w:p>
    <w:p w14:paraId="704CCBC9" w14:textId="38DF2DBD" w:rsidR="00880DC7" w:rsidRPr="00880DC7" w:rsidRDefault="00880DC7" w:rsidP="00880DC7">
      <w:pPr>
        <w:pStyle w:val="ListParagraph"/>
        <w:numPr>
          <w:ilvl w:val="0"/>
          <w:numId w:val="1"/>
        </w:numPr>
        <w:rPr>
          <w:rFonts w:ascii="Times New Roman" w:hAnsi="Times New Roman" w:cs="Times New Roman"/>
        </w:rPr>
      </w:pPr>
      <w:r w:rsidRPr="00880DC7">
        <w:rPr>
          <w:rFonts w:ascii="Times New Roman" w:hAnsi="Times New Roman" w:cs="Times New Roman"/>
        </w:rPr>
        <w:t>Which of the following belief systems was established earlier than the other three</w:t>
      </w:r>
    </w:p>
    <w:p w14:paraId="64EA89FE" w14:textId="397B3AE4" w:rsidR="00880DC7" w:rsidRPr="00695E98" w:rsidRDefault="00880DC7" w:rsidP="00880DC7">
      <w:pPr>
        <w:pStyle w:val="ListParagraph"/>
        <w:numPr>
          <w:ilvl w:val="1"/>
          <w:numId w:val="1"/>
        </w:numPr>
        <w:rPr>
          <w:rFonts w:ascii="Times New Roman" w:hAnsi="Times New Roman" w:cs="Times New Roman"/>
        </w:rPr>
      </w:pPr>
      <w:r w:rsidRPr="00695E98">
        <w:rPr>
          <w:rFonts w:ascii="Times New Roman" w:hAnsi="Times New Roman" w:cs="Times New Roman"/>
        </w:rPr>
        <w:t>Judaism</w:t>
      </w:r>
    </w:p>
    <w:p w14:paraId="2987AFD1" w14:textId="580C284A" w:rsidR="00880DC7" w:rsidRPr="00880DC7" w:rsidRDefault="00880DC7" w:rsidP="00880DC7">
      <w:pPr>
        <w:pStyle w:val="ListParagraph"/>
        <w:numPr>
          <w:ilvl w:val="1"/>
          <w:numId w:val="1"/>
        </w:numPr>
        <w:rPr>
          <w:rFonts w:ascii="Times New Roman" w:hAnsi="Times New Roman" w:cs="Times New Roman"/>
        </w:rPr>
      </w:pPr>
      <w:r w:rsidRPr="00880DC7">
        <w:rPr>
          <w:rFonts w:ascii="Times New Roman" w:hAnsi="Times New Roman" w:cs="Times New Roman"/>
        </w:rPr>
        <w:t>Buddhism</w:t>
      </w:r>
    </w:p>
    <w:p w14:paraId="478F1B03" w14:textId="58C497C6" w:rsidR="00880DC7" w:rsidRPr="00880DC7" w:rsidRDefault="00880DC7" w:rsidP="00880DC7">
      <w:pPr>
        <w:pStyle w:val="ListParagraph"/>
        <w:numPr>
          <w:ilvl w:val="1"/>
          <w:numId w:val="1"/>
        </w:numPr>
        <w:rPr>
          <w:rFonts w:ascii="Times New Roman" w:hAnsi="Times New Roman" w:cs="Times New Roman"/>
        </w:rPr>
      </w:pPr>
      <w:r w:rsidRPr="00880DC7">
        <w:rPr>
          <w:rFonts w:ascii="Times New Roman" w:hAnsi="Times New Roman" w:cs="Times New Roman"/>
        </w:rPr>
        <w:t>Confucianism</w:t>
      </w:r>
    </w:p>
    <w:p w14:paraId="657295CB" w14:textId="519568B4" w:rsidR="00880DC7" w:rsidRDefault="00880DC7" w:rsidP="00880DC7">
      <w:pPr>
        <w:pStyle w:val="ListParagraph"/>
        <w:numPr>
          <w:ilvl w:val="1"/>
          <w:numId w:val="1"/>
        </w:numPr>
        <w:rPr>
          <w:rFonts w:ascii="Times New Roman" w:hAnsi="Times New Roman" w:cs="Times New Roman"/>
        </w:rPr>
      </w:pPr>
      <w:r w:rsidRPr="00880DC7">
        <w:rPr>
          <w:rFonts w:ascii="Times New Roman" w:hAnsi="Times New Roman" w:cs="Times New Roman"/>
        </w:rPr>
        <w:t>Christianity</w:t>
      </w:r>
    </w:p>
    <w:p w14:paraId="0A47FD2B" w14:textId="77777777" w:rsidR="00880DC7" w:rsidRDefault="00880DC7" w:rsidP="00880DC7">
      <w:pPr>
        <w:pStyle w:val="ListParagraph"/>
        <w:ind w:left="810"/>
        <w:rPr>
          <w:rFonts w:ascii="Times New Roman" w:hAnsi="Times New Roman" w:cs="Times New Roman"/>
        </w:rPr>
      </w:pPr>
    </w:p>
    <w:p w14:paraId="537981E6" w14:textId="77777777" w:rsidR="007D0458" w:rsidRDefault="007D0458" w:rsidP="00880DC7">
      <w:pPr>
        <w:pStyle w:val="ListParagraph"/>
        <w:ind w:left="810"/>
        <w:rPr>
          <w:rFonts w:ascii="Times New Roman" w:hAnsi="Times New Roman" w:cs="Times New Roman"/>
        </w:rPr>
      </w:pPr>
    </w:p>
    <w:p w14:paraId="08FF65DE" w14:textId="690CE24A" w:rsidR="00880DC7" w:rsidRDefault="00880DC7" w:rsidP="00880DC7">
      <w:pPr>
        <w:pStyle w:val="ListParagraph"/>
        <w:numPr>
          <w:ilvl w:val="0"/>
          <w:numId w:val="1"/>
        </w:numPr>
        <w:rPr>
          <w:rFonts w:ascii="Times New Roman" w:hAnsi="Times New Roman" w:cs="Times New Roman"/>
        </w:rPr>
      </w:pPr>
      <w:r>
        <w:rPr>
          <w:rFonts w:ascii="Times New Roman" w:hAnsi="Times New Roman" w:cs="Times New Roman"/>
        </w:rPr>
        <w:t>During the Neolithic period, trade could best be described as</w:t>
      </w:r>
    </w:p>
    <w:p w14:paraId="35803DF3" w14:textId="6CDC5E33" w:rsidR="00880DC7" w:rsidRDefault="00880DC7" w:rsidP="00880DC7">
      <w:pPr>
        <w:pStyle w:val="ListParagraph"/>
        <w:numPr>
          <w:ilvl w:val="1"/>
          <w:numId w:val="1"/>
        </w:numPr>
        <w:rPr>
          <w:rFonts w:ascii="Times New Roman" w:hAnsi="Times New Roman" w:cs="Times New Roman"/>
        </w:rPr>
      </w:pPr>
      <w:r>
        <w:rPr>
          <w:rFonts w:ascii="Times New Roman" w:hAnsi="Times New Roman" w:cs="Times New Roman"/>
        </w:rPr>
        <w:t>Non-existent, due to lack of nearby societies</w:t>
      </w:r>
    </w:p>
    <w:p w14:paraId="7AFD78B6" w14:textId="13D56434" w:rsidR="00880DC7" w:rsidRPr="00695E98" w:rsidRDefault="00880DC7" w:rsidP="00880DC7">
      <w:pPr>
        <w:pStyle w:val="ListParagraph"/>
        <w:numPr>
          <w:ilvl w:val="1"/>
          <w:numId w:val="1"/>
        </w:numPr>
        <w:rPr>
          <w:rFonts w:ascii="Times New Roman" w:hAnsi="Times New Roman" w:cs="Times New Roman"/>
        </w:rPr>
      </w:pPr>
      <w:r w:rsidRPr="00695E98">
        <w:rPr>
          <w:rFonts w:ascii="Times New Roman" w:hAnsi="Times New Roman" w:cs="Times New Roman"/>
        </w:rPr>
        <w:t>Local, between neighboring civilizations</w:t>
      </w:r>
    </w:p>
    <w:p w14:paraId="2E521A9C" w14:textId="10532545" w:rsidR="00880DC7" w:rsidRDefault="00880DC7" w:rsidP="00880DC7">
      <w:pPr>
        <w:pStyle w:val="ListParagraph"/>
        <w:numPr>
          <w:ilvl w:val="1"/>
          <w:numId w:val="1"/>
        </w:numPr>
        <w:rPr>
          <w:rFonts w:ascii="Times New Roman" w:hAnsi="Times New Roman" w:cs="Times New Roman"/>
        </w:rPr>
      </w:pPr>
      <w:r>
        <w:rPr>
          <w:rFonts w:ascii="Times New Roman" w:hAnsi="Times New Roman" w:cs="Times New Roman"/>
        </w:rPr>
        <w:t xml:space="preserve">Far-reaching, due </w:t>
      </w:r>
      <w:r w:rsidR="001456E4">
        <w:rPr>
          <w:rFonts w:ascii="Times New Roman" w:hAnsi="Times New Roman" w:cs="Times New Roman"/>
        </w:rPr>
        <w:t>to new maritime technologies</w:t>
      </w:r>
    </w:p>
    <w:p w14:paraId="60C98282" w14:textId="5F7C2B69" w:rsidR="001456E4" w:rsidRDefault="001456E4" w:rsidP="00880DC7">
      <w:pPr>
        <w:pStyle w:val="ListParagraph"/>
        <w:numPr>
          <w:ilvl w:val="1"/>
          <w:numId w:val="1"/>
        </w:numPr>
        <w:rPr>
          <w:rFonts w:ascii="Times New Roman" w:hAnsi="Times New Roman" w:cs="Times New Roman"/>
        </w:rPr>
      </w:pPr>
      <w:r>
        <w:rPr>
          <w:rFonts w:ascii="Times New Roman" w:hAnsi="Times New Roman" w:cs="Times New Roman"/>
        </w:rPr>
        <w:t xml:space="preserve">Diminishing, due to widespread diseases </w:t>
      </w:r>
    </w:p>
    <w:p w14:paraId="5F0D3BE8" w14:textId="77777777" w:rsidR="001456E4" w:rsidRDefault="001456E4" w:rsidP="001456E4">
      <w:pPr>
        <w:pStyle w:val="ListParagraph"/>
        <w:ind w:left="810"/>
        <w:rPr>
          <w:rFonts w:ascii="Times New Roman" w:hAnsi="Times New Roman" w:cs="Times New Roman"/>
        </w:rPr>
      </w:pPr>
    </w:p>
    <w:p w14:paraId="77794086" w14:textId="77777777" w:rsidR="007D0458" w:rsidRDefault="007D0458" w:rsidP="001456E4">
      <w:pPr>
        <w:pStyle w:val="ListParagraph"/>
        <w:ind w:left="810"/>
        <w:rPr>
          <w:rFonts w:ascii="Times New Roman" w:hAnsi="Times New Roman" w:cs="Times New Roman"/>
        </w:rPr>
      </w:pPr>
    </w:p>
    <w:p w14:paraId="48722BF5" w14:textId="06AB18DE" w:rsidR="001456E4" w:rsidRDefault="001456E4" w:rsidP="001456E4">
      <w:pPr>
        <w:pStyle w:val="ListParagraph"/>
        <w:numPr>
          <w:ilvl w:val="0"/>
          <w:numId w:val="1"/>
        </w:numPr>
        <w:rPr>
          <w:rFonts w:ascii="Times New Roman" w:hAnsi="Times New Roman" w:cs="Times New Roman"/>
        </w:rPr>
      </w:pPr>
      <w:r>
        <w:rPr>
          <w:rFonts w:ascii="Times New Roman" w:hAnsi="Times New Roman" w:cs="Times New Roman"/>
        </w:rPr>
        <w:t xml:space="preserve">One major change that accompanied the </w:t>
      </w:r>
      <w:r w:rsidR="003B7505">
        <w:rPr>
          <w:rFonts w:ascii="Times New Roman" w:hAnsi="Times New Roman" w:cs="Times New Roman"/>
        </w:rPr>
        <w:t xml:space="preserve">greater </w:t>
      </w:r>
      <w:r>
        <w:rPr>
          <w:rFonts w:ascii="Times New Roman" w:hAnsi="Times New Roman" w:cs="Times New Roman"/>
        </w:rPr>
        <w:t>diversity of labor within river valley civilizations was which of the following?</w:t>
      </w:r>
    </w:p>
    <w:p w14:paraId="1CAAC9EF" w14:textId="5F118853" w:rsidR="003B7505" w:rsidRDefault="003B7505" w:rsidP="001456E4">
      <w:pPr>
        <w:pStyle w:val="ListParagraph"/>
        <w:numPr>
          <w:ilvl w:val="1"/>
          <w:numId w:val="1"/>
        </w:numPr>
        <w:rPr>
          <w:rFonts w:ascii="Times New Roman" w:hAnsi="Times New Roman" w:cs="Times New Roman"/>
        </w:rPr>
      </w:pPr>
      <w:r>
        <w:rPr>
          <w:rFonts w:ascii="Times New Roman" w:hAnsi="Times New Roman" w:cs="Times New Roman"/>
        </w:rPr>
        <w:t>The creation of harsh law codes</w:t>
      </w:r>
    </w:p>
    <w:p w14:paraId="3EA7C253" w14:textId="5E88BEF6" w:rsidR="003B7505" w:rsidRDefault="003B7505" w:rsidP="001456E4">
      <w:pPr>
        <w:pStyle w:val="ListParagraph"/>
        <w:numPr>
          <w:ilvl w:val="1"/>
          <w:numId w:val="1"/>
        </w:numPr>
        <w:rPr>
          <w:rFonts w:ascii="Times New Roman" w:hAnsi="Times New Roman" w:cs="Times New Roman"/>
        </w:rPr>
      </w:pPr>
      <w:r>
        <w:rPr>
          <w:rFonts w:ascii="Times New Roman" w:hAnsi="Times New Roman" w:cs="Times New Roman"/>
        </w:rPr>
        <w:t>A decreasing use of slave labor</w:t>
      </w:r>
    </w:p>
    <w:p w14:paraId="62C0C7E7" w14:textId="10E1AC15" w:rsidR="001456E4" w:rsidRPr="00695E98" w:rsidRDefault="001456E4" w:rsidP="001456E4">
      <w:pPr>
        <w:pStyle w:val="ListParagraph"/>
        <w:numPr>
          <w:ilvl w:val="1"/>
          <w:numId w:val="1"/>
        </w:numPr>
        <w:rPr>
          <w:rFonts w:ascii="Times New Roman" w:hAnsi="Times New Roman" w:cs="Times New Roman"/>
        </w:rPr>
      </w:pPr>
      <w:r w:rsidRPr="00695E98">
        <w:rPr>
          <w:rFonts w:ascii="Times New Roman" w:hAnsi="Times New Roman" w:cs="Times New Roman"/>
        </w:rPr>
        <w:t>Expanding social hierarchies</w:t>
      </w:r>
    </w:p>
    <w:p w14:paraId="3F12BD82" w14:textId="12A18131" w:rsidR="003B7505" w:rsidRDefault="003B7505" w:rsidP="001456E4">
      <w:pPr>
        <w:pStyle w:val="ListParagraph"/>
        <w:numPr>
          <w:ilvl w:val="1"/>
          <w:numId w:val="1"/>
        </w:numPr>
        <w:rPr>
          <w:rFonts w:ascii="Times New Roman" w:hAnsi="Times New Roman" w:cs="Times New Roman"/>
        </w:rPr>
      </w:pPr>
      <w:r>
        <w:rPr>
          <w:rFonts w:ascii="Times New Roman" w:hAnsi="Times New Roman" w:cs="Times New Roman"/>
        </w:rPr>
        <w:t xml:space="preserve">The introduction of coined money </w:t>
      </w:r>
    </w:p>
    <w:p w14:paraId="500A8818" w14:textId="77777777" w:rsidR="003B7505" w:rsidRDefault="003B7505" w:rsidP="003B7505">
      <w:pPr>
        <w:pStyle w:val="ListParagraph"/>
        <w:ind w:left="810"/>
        <w:rPr>
          <w:rFonts w:ascii="Times New Roman" w:hAnsi="Times New Roman" w:cs="Times New Roman"/>
        </w:rPr>
      </w:pPr>
    </w:p>
    <w:p w14:paraId="01AD4B12" w14:textId="77777777" w:rsidR="007D0458" w:rsidRDefault="007D0458" w:rsidP="003B7505">
      <w:pPr>
        <w:pStyle w:val="ListParagraph"/>
        <w:ind w:left="810"/>
        <w:rPr>
          <w:rFonts w:ascii="Times New Roman" w:hAnsi="Times New Roman" w:cs="Times New Roman"/>
        </w:rPr>
      </w:pPr>
    </w:p>
    <w:p w14:paraId="6ADD78F8" w14:textId="77777777" w:rsidR="003B7505" w:rsidRDefault="003B7505" w:rsidP="003B7505">
      <w:pPr>
        <w:pStyle w:val="ListParagraph"/>
        <w:numPr>
          <w:ilvl w:val="0"/>
          <w:numId w:val="1"/>
        </w:numPr>
        <w:rPr>
          <w:rFonts w:ascii="Times New Roman" w:hAnsi="Times New Roman" w:cs="Times New Roman"/>
        </w:rPr>
      </w:pPr>
      <w:r>
        <w:rPr>
          <w:rFonts w:ascii="Times New Roman" w:hAnsi="Times New Roman" w:cs="Times New Roman"/>
        </w:rPr>
        <w:t>Which of the following is one way in which classical empires adapted to their environments</w:t>
      </w:r>
    </w:p>
    <w:p w14:paraId="3096286C" w14:textId="2EB7A52D" w:rsidR="003B7505" w:rsidRDefault="003B7505" w:rsidP="003B7505">
      <w:pPr>
        <w:pStyle w:val="ListParagraph"/>
        <w:numPr>
          <w:ilvl w:val="1"/>
          <w:numId w:val="1"/>
        </w:numPr>
        <w:rPr>
          <w:rFonts w:ascii="Times New Roman" w:hAnsi="Times New Roman" w:cs="Times New Roman"/>
        </w:rPr>
      </w:pPr>
      <w:r>
        <w:rPr>
          <w:rFonts w:ascii="Times New Roman" w:hAnsi="Times New Roman" w:cs="Times New Roman"/>
        </w:rPr>
        <w:t>The development of writing systems such as cuneiform</w:t>
      </w:r>
    </w:p>
    <w:p w14:paraId="383D9CDD" w14:textId="33E9D478" w:rsidR="003B7505" w:rsidRDefault="003B7505" w:rsidP="003B7505">
      <w:pPr>
        <w:pStyle w:val="ListParagraph"/>
        <w:numPr>
          <w:ilvl w:val="1"/>
          <w:numId w:val="1"/>
        </w:numPr>
        <w:rPr>
          <w:rFonts w:ascii="Times New Roman" w:hAnsi="Times New Roman" w:cs="Times New Roman"/>
        </w:rPr>
      </w:pPr>
      <w:r>
        <w:rPr>
          <w:rFonts w:ascii="Times New Roman" w:hAnsi="Times New Roman" w:cs="Times New Roman"/>
        </w:rPr>
        <w:t>The development of weapons technology such as the crossbow</w:t>
      </w:r>
    </w:p>
    <w:p w14:paraId="1B24E0D5" w14:textId="3A311BB1" w:rsidR="003B7505" w:rsidRDefault="003B7505" w:rsidP="003B7505">
      <w:pPr>
        <w:pStyle w:val="ListParagraph"/>
        <w:numPr>
          <w:ilvl w:val="1"/>
          <w:numId w:val="1"/>
        </w:numPr>
        <w:rPr>
          <w:rFonts w:ascii="Times New Roman" w:hAnsi="Times New Roman" w:cs="Times New Roman"/>
        </w:rPr>
      </w:pPr>
      <w:r>
        <w:rPr>
          <w:rFonts w:ascii="Times New Roman" w:hAnsi="Times New Roman" w:cs="Times New Roman"/>
        </w:rPr>
        <w:t xml:space="preserve">The development of </w:t>
      </w:r>
      <w:r w:rsidR="00296EBB">
        <w:rPr>
          <w:rFonts w:ascii="Times New Roman" w:hAnsi="Times New Roman" w:cs="Times New Roman"/>
        </w:rPr>
        <w:t>stone and wood tools used for farming</w:t>
      </w:r>
    </w:p>
    <w:p w14:paraId="1815F3FE" w14:textId="4EAB428C" w:rsidR="003B7505" w:rsidRPr="00695E98" w:rsidRDefault="003B7505" w:rsidP="003B7505">
      <w:pPr>
        <w:pStyle w:val="ListParagraph"/>
        <w:numPr>
          <w:ilvl w:val="1"/>
          <w:numId w:val="1"/>
        </w:numPr>
        <w:rPr>
          <w:rFonts w:ascii="Times New Roman" w:hAnsi="Times New Roman" w:cs="Times New Roman"/>
        </w:rPr>
      </w:pPr>
      <w:r w:rsidRPr="00695E98">
        <w:rPr>
          <w:rFonts w:ascii="Times New Roman" w:hAnsi="Times New Roman" w:cs="Times New Roman"/>
        </w:rPr>
        <w:t xml:space="preserve">The development of irrigation systems such as the </w:t>
      </w:r>
      <w:proofErr w:type="spellStart"/>
      <w:r w:rsidRPr="00695E98">
        <w:rPr>
          <w:rFonts w:ascii="Times New Roman" w:hAnsi="Times New Roman" w:cs="Times New Roman"/>
        </w:rPr>
        <w:t>Qanat</w:t>
      </w:r>
      <w:proofErr w:type="spellEnd"/>
      <w:r w:rsidRPr="00695E98">
        <w:rPr>
          <w:rFonts w:ascii="Times New Roman" w:hAnsi="Times New Roman" w:cs="Times New Roman"/>
        </w:rPr>
        <w:t xml:space="preserve"> system</w:t>
      </w:r>
    </w:p>
    <w:p w14:paraId="12F76343" w14:textId="77777777" w:rsidR="00296EBB" w:rsidRDefault="00296EBB" w:rsidP="00296EBB">
      <w:pPr>
        <w:pStyle w:val="ListParagraph"/>
        <w:ind w:left="810"/>
        <w:rPr>
          <w:rFonts w:ascii="Times New Roman" w:hAnsi="Times New Roman" w:cs="Times New Roman"/>
          <w:b/>
        </w:rPr>
      </w:pPr>
    </w:p>
    <w:p w14:paraId="32EDFF06" w14:textId="7EA7D231" w:rsidR="007D0458" w:rsidRPr="00985EE3" w:rsidRDefault="007D0458" w:rsidP="00296EBB">
      <w:pPr>
        <w:pStyle w:val="ListParagraph"/>
        <w:numPr>
          <w:ilvl w:val="0"/>
          <w:numId w:val="1"/>
        </w:numPr>
        <w:rPr>
          <w:rFonts w:ascii="Times New Roman" w:hAnsi="Times New Roman" w:cs="Times New Roman"/>
        </w:rPr>
      </w:pPr>
      <w:r w:rsidRPr="00985EE3">
        <w:rPr>
          <w:rFonts w:ascii="Times New Roman" w:hAnsi="Times New Roman" w:cs="Times New Roman"/>
        </w:rPr>
        <w:t>Which of the following was an unintended consequence of trade during the Classical Era?</w:t>
      </w:r>
    </w:p>
    <w:p w14:paraId="6DCBFB8E" w14:textId="5F5FBB8A" w:rsidR="007D0458" w:rsidRPr="00985EE3" w:rsidRDefault="007D0458" w:rsidP="007D0458">
      <w:pPr>
        <w:pStyle w:val="ListParagraph"/>
        <w:numPr>
          <w:ilvl w:val="1"/>
          <w:numId w:val="1"/>
        </w:numPr>
        <w:rPr>
          <w:rFonts w:ascii="Times New Roman" w:hAnsi="Times New Roman" w:cs="Times New Roman"/>
        </w:rPr>
      </w:pPr>
      <w:r w:rsidRPr="00985EE3">
        <w:rPr>
          <w:rFonts w:ascii="Times New Roman" w:hAnsi="Times New Roman" w:cs="Times New Roman"/>
        </w:rPr>
        <w:t>The spread of new technologies</w:t>
      </w:r>
    </w:p>
    <w:p w14:paraId="39D5EFDD" w14:textId="1996E6F2" w:rsidR="007D0458" w:rsidRPr="00985EE3" w:rsidRDefault="007D0458" w:rsidP="007D0458">
      <w:pPr>
        <w:pStyle w:val="ListParagraph"/>
        <w:numPr>
          <w:ilvl w:val="1"/>
          <w:numId w:val="1"/>
        </w:numPr>
        <w:rPr>
          <w:rFonts w:ascii="Times New Roman" w:hAnsi="Times New Roman" w:cs="Times New Roman"/>
        </w:rPr>
      </w:pPr>
      <w:r w:rsidRPr="00985EE3">
        <w:rPr>
          <w:rFonts w:ascii="Times New Roman" w:hAnsi="Times New Roman" w:cs="Times New Roman"/>
        </w:rPr>
        <w:t>The spread of religions to neighboring regions</w:t>
      </w:r>
    </w:p>
    <w:p w14:paraId="43130599" w14:textId="38937E65" w:rsidR="00985EE3" w:rsidRPr="00985EE3" w:rsidRDefault="00985EE3" w:rsidP="007D0458">
      <w:pPr>
        <w:pStyle w:val="ListParagraph"/>
        <w:numPr>
          <w:ilvl w:val="1"/>
          <w:numId w:val="1"/>
        </w:numPr>
        <w:rPr>
          <w:rFonts w:ascii="Times New Roman" w:hAnsi="Times New Roman" w:cs="Times New Roman"/>
        </w:rPr>
      </w:pPr>
      <w:r w:rsidRPr="00985EE3">
        <w:rPr>
          <w:rFonts w:ascii="Times New Roman" w:hAnsi="Times New Roman" w:cs="Times New Roman"/>
        </w:rPr>
        <w:t>The spread of luxury items</w:t>
      </w:r>
    </w:p>
    <w:p w14:paraId="785181C8" w14:textId="1EA1DFCA" w:rsidR="00985EE3" w:rsidRPr="00695E98" w:rsidRDefault="007D0458" w:rsidP="00985EE3">
      <w:pPr>
        <w:pStyle w:val="ListParagraph"/>
        <w:numPr>
          <w:ilvl w:val="1"/>
          <w:numId w:val="1"/>
        </w:numPr>
        <w:rPr>
          <w:rFonts w:ascii="Times New Roman" w:hAnsi="Times New Roman" w:cs="Times New Roman"/>
        </w:rPr>
      </w:pPr>
      <w:r w:rsidRPr="00695E98">
        <w:rPr>
          <w:rFonts w:ascii="Times New Roman" w:hAnsi="Times New Roman" w:cs="Times New Roman"/>
        </w:rPr>
        <w:t xml:space="preserve">The spread of </w:t>
      </w:r>
      <w:r w:rsidR="00985EE3" w:rsidRPr="00695E98">
        <w:rPr>
          <w:rFonts w:ascii="Times New Roman" w:hAnsi="Times New Roman" w:cs="Times New Roman"/>
        </w:rPr>
        <w:t>diseases</w:t>
      </w:r>
    </w:p>
    <w:p w14:paraId="0D64C143" w14:textId="77777777" w:rsidR="00985EE3" w:rsidRDefault="00985EE3" w:rsidP="00985EE3">
      <w:pPr>
        <w:pStyle w:val="ListParagraph"/>
        <w:ind w:left="810"/>
        <w:rPr>
          <w:rFonts w:ascii="Times New Roman" w:hAnsi="Times New Roman" w:cs="Times New Roman"/>
          <w:b/>
        </w:rPr>
      </w:pPr>
    </w:p>
    <w:p w14:paraId="72FF9C8A" w14:textId="77777777" w:rsidR="0000140D" w:rsidRPr="00985EE3" w:rsidRDefault="0000140D" w:rsidP="00985EE3">
      <w:pPr>
        <w:pStyle w:val="ListParagraph"/>
        <w:ind w:left="810"/>
        <w:rPr>
          <w:rFonts w:ascii="Times New Roman" w:hAnsi="Times New Roman" w:cs="Times New Roman"/>
          <w:b/>
        </w:rPr>
      </w:pPr>
    </w:p>
    <w:p w14:paraId="4BD0591C" w14:textId="0593D729" w:rsidR="00296EBB" w:rsidRPr="00296EBB" w:rsidRDefault="00296EBB" w:rsidP="00296EBB">
      <w:pPr>
        <w:pStyle w:val="ListParagraph"/>
        <w:numPr>
          <w:ilvl w:val="0"/>
          <w:numId w:val="1"/>
        </w:numPr>
        <w:rPr>
          <w:rFonts w:ascii="Times New Roman" w:hAnsi="Times New Roman" w:cs="Times New Roman"/>
          <w:b/>
        </w:rPr>
      </w:pPr>
      <w:r>
        <w:rPr>
          <w:rFonts w:ascii="Times New Roman" w:hAnsi="Times New Roman" w:cs="Times New Roman"/>
        </w:rPr>
        <w:lastRenderedPageBreak/>
        <w:t>Which of the following correctly lists internal factors contributing to the downfall of Rome and Han China?</w:t>
      </w:r>
    </w:p>
    <w:p w14:paraId="0E5C4A1C" w14:textId="5F437D05" w:rsidR="00296EBB" w:rsidRPr="007D0458" w:rsidRDefault="007D0458" w:rsidP="00296EBB">
      <w:pPr>
        <w:pStyle w:val="ListParagraph"/>
        <w:numPr>
          <w:ilvl w:val="1"/>
          <w:numId w:val="1"/>
        </w:numPr>
        <w:rPr>
          <w:rFonts w:ascii="Times New Roman" w:hAnsi="Times New Roman" w:cs="Times New Roman"/>
        </w:rPr>
      </w:pPr>
      <w:r>
        <w:rPr>
          <w:rFonts w:ascii="Times New Roman" w:hAnsi="Times New Roman" w:cs="Times New Roman"/>
        </w:rPr>
        <w:t>Introduction</w:t>
      </w:r>
      <w:r w:rsidR="00296EBB" w:rsidRPr="007D0458">
        <w:rPr>
          <w:rFonts w:ascii="Times New Roman" w:hAnsi="Times New Roman" w:cs="Times New Roman"/>
        </w:rPr>
        <w:t xml:space="preserve"> </w:t>
      </w:r>
      <w:r>
        <w:rPr>
          <w:rFonts w:ascii="Times New Roman" w:hAnsi="Times New Roman" w:cs="Times New Roman"/>
        </w:rPr>
        <w:t xml:space="preserve">to new </w:t>
      </w:r>
      <w:r w:rsidR="00296EBB" w:rsidRPr="007D0458">
        <w:rPr>
          <w:rFonts w:ascii="Times New Roman" w:hAnsi="Times New Roman" w:cs="Times New Roman"/>
        </w:rPr>
        <w:t>disease</w:t>
      </w:r>
      <w:r>
        <w:rPr>
          <w:rFonts w:ascii="Times New Roman" w:hAnsi="Times New Roman" w:cs="Times New Roman"/>
        </w:rPr>
        <w:t xml:space="preserve">s, introduction of </w:t>
      </w:r>
      <w:r w:rsidR="00296EBB" w:rsidRPr="007D0458">
        <w:rPr>
          <w:rFonts w:ascii="Times New Roman" w:hAnsi="Times New Roman" w:cs="Times New Roman"/>
        </w:rPr>
        <w:t xml:space="preserve">new religions, and </w:t>
      </w:r>
      <w:r w:rsidRPr="007D0458">
        <w:rPr>
          <w:rFonts w:ascii="Times New Roman" w:hAnsi="Times New Roman" w:cs="Times New Roman"/>
        </w:rPr>
        <w:t>barbaric invasions</w:t>
      </w:r>
    </w:p>
    <w:p w14:paraId="365AA984" w14:textId="77777777" w:rsidR="00985EE3" w:rsidRPr="00695E98" w:rsidRDefault="00985EE3" w:rsidP="00985EE3">
      <w:pPr>
        <w:pStyle w:val="ListParagraph"/>
        <w:numPr>
          <w:ilvl w:val="1"/>
          <w:numId w:val="1"/>
        </w:numPr>
        <w:rPr>
          <w:rFonts w:ascii="Times New Roman" w:hAnsi="Times New Roman" w:cs="Times New Roman"/>
        </w:rPr>
      </w:pPr>
      <w:r w:rsidRPr="00695E98">
        <w:rPr>
          <w:rFonts w:ascii="Times New Roman" w:hAnsi="Times New Roman" w:cs="Times New Roman"/>
        </w:rPr>
        <w:t>Government corruption, economic problems, and over-reliance on peasant and slave labor</w:t>
      </w:r>
    </w:p>
    <w:p w14:paraId="465D9598" w14:textId="3152E456" w:rsidR="007D0458" w:rsidRDefault="007D0458" w:rsidP="00296EBB">
      <w:pPr>
        <w:pStyle w:val="ListParagraph"/>
        <w:numPr>
          <w:ilvl w:val="1"/>
          <w:numId w:val="1"/>
        </w:numPr>
        <w:rPr>
          <w:rFonts w:ascii="Times New Roman" w:hAnsi="Times New Roman" w:cs="Times New Roman"/>
        </w:rPr>
      </w:pPr>
      <w:r>
        <w:rPr>
          <w:rFonts w:ascii="Times New Roman" w:hAnsi="Times New Roman" w:cs="Times New Roman"/>
        </w:rPr>
        <w:t>Military chaos, over-reliance on peasant labor, and the introduction of new disease</w:t>
      </w:r>
    </w:p>
    <w:p w14:paraId="6B2DB723" w14:textId="3123D2DF" w:rsidR="007D0458" w:rsidRDefault="007D0458" w:rsidP="00296EBB">
      <w:pPr>
        <w:pStyle w:val="ListParagraph"/>
        <w:numPr>
          <w:ilvl w:val="1"/>
          <w:numId w:val="1"/>
        </w:numPr>
        <w:rPr>
          <w:rFonts w:ascii="Times New Roman" w:hAnsi="Times New Roman" w:cs="Times New Roman"/>
        </w:rPr>
      </w:pPr>
      <w:r w:rsidRPr="007D0458">
        <w:rPr>
          <w:rFonts w:ascii="Times New Roman" w:hAnsi="Times New Roman" w:cs="Times New Roman"/>
        </w:rPr>
        <w:t>Barbaric invasions, government corruption, and economic problems</w:t>
      </w:r>
    </w:p>
    <w:p w14:paraId="581EDC15" w14:textId="77777777" w:rsidR="007D0458" w:rsidRDefault="007D0458" w:rsidP="007D0458">
      <w:pPr>
        <w:pStyle w:val="ListParagraph"/>
        <w:ind w:left="810"/>
        <w:rPr>
          <w:rFonts w:ascii="Times New Roman" w:hAnsi="Times New Roman" w:cs="Times New Roman"/>
        </w:rPr>
      </w:pPr>
    </w:p>
    <w:p w14:paraId="53256187" w14:textId="77777777" w:rsidR="0000140D" w:rsidRDefault="0000140D" w:rsidP="007D0458">
      <w:pPr>
        <w:pStyle w:val="ListParagraph"/>
        <w:ind w:left="810"/>
        <w:rPr>
          <w:rFonts w:ascii="Times New Roman" w:hAnsi="Times New Roman" w:cs="Times New Roman"/>
        </w:rPr>
      </w:pPr>
    </w:p>
    <w:p w14:paraId="51B2EC44" w14:textId="18491358" w:rsidR="007D0458" w:rsidRDefault="00985EE3" w:rsidP="007D0458">
      <w:pPr>
        <w:pStyle w:val="ListParagraph"/>
        <w:numPr>
          <w:ilvl w:val="0"/>
          <w:numId w:val="1"/>
        </w:numPr>
        <w:rPr>
          <w:rFonts w:ascii="Times New Roman" w:hAnsi="Times New Roman" w:cs="Times New Roman"/>
        </w:rPr>
      </w:pPr>
      <w:r>
        <w:rPr>
          <w:rFonts w:ascii="Times New Roman" w:hAnsi="Times New Roman" w:cs="Times New Roman"/>
        </w:rPr>
        <w:t>Which of the following correctly lists religions that offered monastic lifestyles to those who wished to live in secluded religious societies</w:t>
      </w:r>
    </w:p>
    <w:p w14:paraId="4677C400" w14:textId="53BF17C9" w:rsidR="00985EE3" w:rsidRPr="00695E98" w:rsidRDefault="00985EE3" w:rsidP="00985EE3">
      <w:pPr>
        <w:pStyle w:val="ListParagraph"/>
        <w:numPr>
          <w:ilvl w:val="1"/>
          <w:numId w:val="1"/>
        </w:numPr>
        <w:rPr>
          <w:rFonts w:ascii="Times New Roman" w:hAnsi="Times New Roman" w:cs="Times New Roman"/>
        </w:rPr>
      </w:pPr>
      <w:r w:rsidRPr="00695E98">
        <w:rPr>
          <w:rFonts w:ascii="Times New Roman" w:hAnsi="Times New Roman" w:cs="Times New Roman"/>
        </w:rPr>
        <w:t>Christianity and Buddhism</w:t>
      </w:r>
    </w:p>
    <w:p w14:paraId="7BA71434" w14:textId="3A56087B" w:rsidR="00985EE3" w:rsidRDefault="00985EE3" w:rsidP="00985EE3">
      <w:pPr>
        <w:pStyle w:val="ListParagraph"/>
        <w:numPr>
          <w:ilvl w:val="1"/>
          <w:numId w:val="1"/>
        </w:numPr>
        <w:rPr>
          <w:rFonts w:ascii="Times New Roman" w:hAnsi="Times New Roman" w:cs="Times New Roman"/>
        </w:rPr>
      </w:pPr>
      <w:r>
        <w:rPr>
          <w:rFonts w:ascii="Times New Roman" w:hAnsi="Times New Roman" w:cs="Times New Roman"/>
        </w:rPr>
        <w:t>Daoism and Judaism</w:t>
      </w:r>
    </w:p>
    <w:p w14:paraId="57CEF9E7" w14:textId="27C2639E" w:rsidR="00985EE3" w:rsidRDefault="00985EE3" w:rsidP="00985EE3">
      <w:pPr>
        <w:pStyle w:val="ListParagraph"/>
        <w:numPr>
          <w:ilvl w:val="1"/>
          <w:numId w:val="1"/>
        </w:numPr>
        <w:rPr>
          <w:rFonts w:ascii="Times New Roman" w:hAnsi="Times New Roman" w:cs="Times New Roman"/>
        </w:rPr>
      </w:pPr>
      <w:r>
        <w:rPr>
          <w:rFonts w:ascii="Times New Roman" w:hAnsi="Times New Roman" w:cs="Times New Roman"/>
        </w:rPr>
        <w:t xml:space="preserve">Hinduism and </w:t>
      </w:r>
      <w:r w:rsidR="009B13C3">
        <w:rPr>
          <w:rFonts w:ascii="Times New Roman" w:hAnsi="Times New Roman" w:cs="Times New Roman"/>
        </w:rPr>
        <w:t>Roman paganism</w:t>
      </w:r>
    </w:p>
    <w:p w14:paraId="67747C83" w14:textId="585C3491" w:rsidR="009B13C3" w:rsidRDefault="009B13C3" w:rsidP="00985EE3">
      <w:pPr>
        <w:pStyle w:val="ListParagraph"/>
        <w:numPr>
          <w:ilvl w:val="1"/>
          <w:numId w:val="1"/>
        </w:numPr>
        <w:rPr>
          <w:rFonts w:ascii="Times New Roman" w:hAnsi="Times New Roman" w:cs="Times New Roman"/>
        </w:rPr>
      </w:pPr>
      <w:r>
        <w:rPr>
          <w:rFonts w:ascii="Times New Roman" w:hAnsi="Times New Roman" w:cs="Times New Roman"/>
        </w:rPr>
        <w:t>Confucianism and Legalism</w:t>
      </w:r>
    </w:p>
    <w:p w14:paraId="5C1B5A93" w14:textId="77777777" w:rsidR="0000140D" w:rsidRDefault="0000140D" w:rsidP="0000140D">
      <w:pPr>
        <w:pStyle w:val="ListParagraph"/>
        <w:ind w:left="810"/>
        <w:rPr>
          <w:rFonts w:ascii="Times New Roman" w:hAnsi="Times New Roman" w:cs="Times New Roman"/>
        </w:rPr>
      </w:pPr>
    </w:p>
    <w:p w14:paraId="206E8DC6" w14:textId="77777777" w:rsidR="0000140D" w:rsidRDefault="0000140D" w:rsidP="0000140D">
      <w:pPr>
        <w:pStyle w:val="ListParagraph"/>
        <w:ind w:left="810"/>
        <w:rPr>
          <w:rFonts w:ascii="Times New Roman" w:hAnsi="Times New Roman" w:cs="Times New Roman"/>
        </w:rPr>
      </w:pPr>
    </w:p>
    <w:p w14:paraId="73C83099" w14:textId="77777777" w:rsidR="00F0064F" w:rsidRPr="004A6508" w:rsidRDefault="00F0064F" w:rsidP="00F0064F">
      <w:pPr>
        <w:pStyle w:val="ListParagraph"/>
        <w:numPr>
          <w:ilvl w:val="0"/>
          <w:numId w:val="1"/>
        </w:numPr>
        <w:rPr>
          <w:rFonts w:ascii="Times New Roman" w:hAnsi="Times New Roman"/>
        </w:rPr>
      </w:pPr>
      <w:r w:rsidRPr="004A6508">
        <w:rPr>
          <w:rFonts w:ascii="Times New Roman" w:hAnsi="Times New Roman"/>
        </w:rPr>
        <w:t>What was a feature of society during the Paleolithic Era</w:t>
      </w:r>
      <w:r>
        <w:rPr>
          <w:rFonts w:ascii="Times New Roman" w:hAnsi="Times New Roman"/>
        </w:rPr>
        <w:t xml:space="preserve"> that declined during the Neolithic Era</w:t>
      </w:r>
      <w:r w:rsidRPr="004A6508">
        <w:rPr>
          <w:rFonts w:ascii="Times New Roman" w:hAnsi="Times New Roman"/>
        </w:rPr>
        <w:t>?</w:t>
      </w:r>
    </w:p>
    <w:p w14:paraId="61FD4AD3" w14:textId="77777777" w:rsidR="00F0064F" w:rsidRPr="004A6508" w:rsidRDefault="00F0064F" w:rsidP="00F0064F">
      <w:pPr>
        <w:pStyle w:val="ListParagraph"/>
        <w:numPr>
          <w:ilvl w:val="1"/>
          <w:numId w:val="1"/>
        </w:numPr>
        <w:rPr>
          <w:rFonts w:ascii="Times New Roman" w:hAnsi="Times New Roman"/>
        </w:rPr>
      </w:pPr>
      <w:r w:rsidRPr="004A6508">
        <w:rPr>
          <w:rFonts w:ascii="Times New Roman" w:hAnsi="Times New Roman"/>
        </w:rPr>
        <w:t>Widespread slavery</w:t>
      </w:r>
    </w:p>
    <w:p w14:paraId="4D2C7A8F" w14:textId="77777777" w:rsidR="00F0064F" w:rsidRPr="004A6508" w:rsidRDefault="00F0064F" w:rsidP="00F0064F">
      <w:pPr>
        <w:pStyle w:val="ListParagraph"/>
        <w:numPr>
          <w:ilvl w:val="1"/>
          <w:numId w:val="1"/>
        </w:numPr>
        <w:rPr>
          <w:rFonts w:ascii="Times New Roman" w:hAnsi="Times New Roman"/>
        </w:rPr>
      </w:pPr>
      <w:r w:rsidRPr="004A6508">
        <w:rPr>
          <w:rFonts w:ascii="Times New Roman" w:hAnsi="Times New Roman"/>
        </w:rPr>
        <w:t>Class conflict</w:t>
      </w:r>
    </w:p>
    <w:p w14:paraId="3E66AE18" w14:textId="77777777" w:rsidR="00F0064F" w:rsidRPr="00695E98" w:rsidRDefault="00F0064F" w:rsidP="00F0064F">
      <w:pPr>
        <w:pStyle w:val="ListParagraph"/>
        <w:numPr>
          <w:ilvl w:val="1"/>
          <w:numId w:val="1"/>
        </w:numPr>
        <w:rPr>
          <w:rFonts w:ascii="Times New Roman" w:hAnsi="Times New Roman"/>
        </w:rPr>
      </w:pPr>
      <w:r w:rsidRPr="00695E98">
        <w:rPr>
          <w:rFonts w:ascii="Times New Roman" w:hAnsi="Times New Roman"/>
        </w:rPr>
        <w:t>Relative egalitarianism between genders</w:t>
      </w:r>
    </w:p>
    <w:p w14:paraId="4C41ACA3" w14:textId="0B3A7A18" w:rsidR="0000140D" w:rsidRPr="00F0064F" w:rsidRDefault="00F0064F" w:rsidP="00F0064F">
      <w:pPr>
        <w:pStyle w:val="ListParagraph"/>
        <w:numPr>
          <w:ilvl w:val="1"/>
          <w:numId w:val="1"/>
        </w:numPr>
        <w:rPr>
          <w:rFonts w:ascii="Times New Roman" w:hAnsi="Times New Roman"/>
        </w:rPr>
      </w:pPr>
      <w:r w:rsidRPr="004A6508">
        <w:rPr>
          <w:rFonts w:ascii="Times New Roman" w:hAnsi="Times New Roman"/>
        </w:rPr>
        <w:t>High population density</w:t>
      </w:r>
    </w:p>
    <w:p w14:paraId="0E88BC8A" w14:textId="77777777" w:rsidR="0000140D" w:rsidRPr="007D0458" w:rsidRDefault="0000140D" w:rsidP="0000140D">
      <w:pPr>
        <w:pStyle w:val="ListParagraph"/>
        <w:ind w:left="810"/>
        <w:rPr>
          <w:rFonts w:ascii="Times New Roman" w:hAnsi="Times New Roman" w:cs="Times New Roman"/>
        </w:rPr>
      </w:pPr>
    </w:p>
    <w:p w14:paraId="4437FA40" w14:textId="7E08B898" w:rsidR="008F271C" w:rsidRPr="00CE4DAD" w:rsidRDefault="008F271C" w:rsidP="008F271C">
      <w:pPr>
        <w:rPr>
          <w:rFonts w:ascii="Times New Roman" w:hAnsi="Times New Roman" w:cs="Times New Roman"/>
        </w:rPr>
      </w:pPr>
      <w:r w:rsidRPr="008F271C">
        <w:rPr>
          <w:rFonts w:ascii="Times New Roman" w:hAnsi="Times New Roman" w:cs="Times New Roman"/>
          <w:u w:val="single"/>
        </w:rPr>
        <w:t>Critical Thinking Questions</w:t>
      </w:r>
    </w:p>
    <w:p w14:paraId="32884B8F" w14:textId="77777777" w:rsidR="008F271C" w:rsidRPr="00CE4DAD" w:rsidRDefault="008F271C" w:rsidP="008F271C">
      <w:pPr>
        <w:pStyle w:val="ListParagraph"/>
        <w:numPr>
          <w:ilvl w:val="0"/>
          <w:numId w:val="40"/>
        </w:numPr>
        <w:tabs>
          <w:tab w:val="left" w:pos="432"/>
        </w:tabs>
        <w:rPr>
          <w:rFonts w:ascii="Times New Roman" w:hAnsi="Times New Roman" w:cs="Times New Roman"/>
          <w:b/>
        </w:rPr>
      </w:pPr>
      <w:r w:rsidRPr="00CE4DAD">
        <w:rPr>
          <w:rFonts w:ascii="Times New Roman" w:hAnsi="Times New Roman" w:cs="Times New Roman"/>
        </w:rPr>
        <w:t>Many historians agree that the Neolithic Revolution occurred once people discovered how to do which of the following?</w:t>
      </w:r>
    </w:p>
    <w:p w14:paraId="31C76C6A" w14:textId="5B1AE159" w:rsidR="008F271C" w:rsidRPr="008F271C" w:rsidRDefault="008F271C" w:rsidP="008F271C">
      <w:pPr>
        <w:pStyle w:val="ListParagraph"/>
        <w:numPr>
          <w:ilvl w:val="1"/>
          <w:numId w:val="40"/>
        </w:numPr>
        <w:tabs>
          <w:tab w:val="left" w:pos="432"/>
        </w:tabs>
        <w:rPr>
          <w:rFonts w:ascii="Times New Roman" w:hAnsi="Times New Roman" w:cs="Times New Roman"/>
        </w:rPr>
      </w:pPr>
      <w:r w:rsidRPr="008F271C">
        <w:rPr>
          <w:rFonts w:ascii="Times New Roman" w:hAnsi="Times New Roman" w:cs="Times New Roman"/>
        </w:rPr>
        <w:t>Fight wars using metal weapons</w:t>
      </w:r>
    </w:p>
    <w:p w14:paraId="4A96F294" w14:textId="77777777" w:rsidR="008F271C" w:rsidRPr="00695E98" w:rsidRDefault="008F271C" w:rsidP="008F271C">
      <w:pPr>
        <w:pStyle w:val="ListParagraph"/>
        <w:numPr>
          <w:ilvl w:val="1"/>
          <w:numId w:val="40"/>
        </w:numPr>
        <w:tabs>
          <w:tab w:val="left" w:pos="432"/>
        </w:tabs>
        <w:rPr>
          <w:rFonts w:ascii="Times New Roman" w:hAnsi="Times New Roman" w:cs="Times New Roman"/>
        </w:rPr>
      </w:pPr>
      <w:r w:rsidRPr="00695E98">
        <w:rPr>
          <w:rFonts w:ascii="Times New Roman" w:hAnsi="Times New Roman" w:cs="Times New Roman"/>
        </w:rPr>
        <w:t>Grow food and domesticate animals</w:t>
      </w:r>
    </w:p>
    <w:p w14:paraId="1BE4E9F7" w14:textId="77777777" w:rsidR="008F271C" w:rsidRPr="00CE4DAD" w:rsidRDefault="008F271C" w:rsidP="008F271C">
      <w:pPr>
        <w:pStyle w:val="ListParagraph"/>
        <w:numPr>
          <w:ilvl w:val="1"/>
          <w:numId w:val="40"/>
        </w:numPr>
        <w:tabs>
          <w:tab w:val="left" w:pos="432"/>
        </w:tabs>
        <w:rPr>
          <w:rFonts w:ascii="Times New Roman" w:hAnsi="Times New Roman" w:cs="Times New Roman"/>
        </w:rPr>
      </w:pPr>
      <w:r w:rsidRPr="00CE4DAD">
        <w:rPr>
          <w:rFonts w:ascii="Times New Roman" w:hAnsi="Times New Roman" w:cs="Times New Roman"/>
        </w:rPr>
        <w:t xml:space="preserve">Trade with others in nearby civilizations </w:t>
      </w:r>
    </w:p>
    <w:p w14:paraId="04556470" w14:textId="050EBE53" w:rsidR="00E44C09" w:rsidRPr="00E44C09" w:rsidRDefault="008F271C" w:rsidP="00E44C09">
      <w:pPr>
        <w:pStyle w:val="ListParagraph"/>
        <w:numPr>
          <w:ilvl w:val="1"/>
          <w:numId w:val="40"/>
        </w:numPr>
        <w:tabs>
          <w:tab w:val="left" w:pos="432"/>
        </w:tabs>
        <w:rPr>
          <w:rFonts w:ascii="Times New Roman" w:hAnsi="Times New Roman" w:cs="Times New Roman"/>
        </w:rPr>
      </w:pPr>
      <w:r w:rsidRPr="00CE4DAD">
        <w:rPr>
          <w:rFonts w:ascii="Times New Roman" w:hAnsi="Times New Roman" w:cs="Times New Roman"/>
        </w:rPr>
        <w:t>Make stone temples for religious ceremonies</w:t>
      </w:r>
    </w:p>
    <w:p w14:paraId="5AFADB2D" w14:textId="77777777" w:rsidR="00E44C09" w:rsidRPr="00E44C09" w:rsidRDefault="00E44C09" w:rsidP="00E44C09">
      <w:pPr>
        <w:pStyle w:val="ListParagraph"/>
        <w:tabs>
          <w:tab w:val="left" w:pos="432"/>
        </w:tabs>
        <w:ind w:left="1440"/>
        <w:rPr>
          <w:rFonts w:ascii="Times New Roman" w:hAnsi="Times New Roman" w:cs="Times New Roman"/>
        </w:rPr>
      </w:pPr>
    </w:p>
    <w:p w14:paraId="54C016F2" w14:textId="77777777" w:rsidR="008F271C" w:rsidRPr="004A6508" w:rsidRDefault="008F271C" w:rsidP="008F271C">
      <w:pPr>
        <w:pStyle w:val="ListParagraph"/>
        <w:numPr>
          <w:ilvl w:val="0"/>
          <w:numId w:val="40"/>
        </w:numPr>
        <w:autoSpaceDE w:val="0"/>
        <w:autoSpaceDN w:val="0"/>
        <w:adjustRightInd w:val="0"/>
        <w:spacing w:after="0" w:line="240" w:lineRule="auto"/>
        <w:rPr>
          <w:rFonts w:ascii="Times New Roman" w:hAnsi="Times New Roman" w:cs="PalatinoLinotype-Roman"/>
        </w:rPr>
      </w:pPr>
      <w:r w:rsidRPr="004A6508">
        <w:rPr>
          <w:rFonts w:ascii="Times New Roman" w:hAnsi="Times New Roman" w:cs="PalatinoLinotype-Roman"/>
        </w:rPr>
        <w:t>Which of the following environmental impacts occurred as a</w:t>
      </w:r>
      <w:r>
        <w:rPr>
          <w:rFonts w:ascii="Times New Roman" w:hAnsi="Times New Roman" w:cs="PalatinoLinotype-Roman"/>
        </w:rPr>
        <w:t>n immediate</w:t>
      </w:r>
      <w:r w:rsidRPr="004A6508">
        <w:rPr>
          <w:rFonts w:ascii="Times New Roman" w:hAnsi="Times New Roman" w:cs="PalatinoLinotype-Roman"/>
        </w:rPr>
        <w:t xml:space="preserve"> result of the Neolithic Revolution?</w:t>
      </w:r>
    </w:p>
    <w:p w14:paraId="4A573335" w14:textId="77777777" w:rsidR="008F271C" w:rsidRDefault="008F271C" w:rsidP="008F271C">
      <w:pPr>
        <w:pStyle w:val="ListParagraph"/>
        <w:numPr>
          <w:ilvl w:val="0"/>
          <w:numId w:val="41"/>
        </w:numPr>
        <w:autoSpaceDE w:val="0"/>
        <w:autoSpaceDN w:val="0"/>
        <w:adjustRightInd w:val="0"/>
        <w:spacing w:after="0" w:line="240" w:lineRule="auto"/>
        <w:rPr>
          <w:rFonts w:ascii="Times New Roman" w:hAnsi="Times New Roman" w:cs="PalatinoLinotype-Roman"/>
        </w:rPr>
      </w:pPr>
      <w:r w:rsidRPr="008F271C">
        <w:rPr>
          <w:rFonts w:ascii="Times New Roman" w:hAnsi="Times New Roman" w:cs="PalatinoLinotype-Roman"/>
        </w:rPr>
        <w:t>Global Warming</w:t>
      </w:r>
    </w:p>
    <w:p w14:paraId="28128A05" w14:textId="77777777" w:rsidR="008F271C" w:rsidRDefault="008F271C" w:rsidP="008F271C">
      <w:pPr>
        <w:pStyle w:val="ListParagraph"/>
        <w:numPr>
          <w:ilvl w:val="0"/>
          <w:numId w:val="41"/>
        </w:numPr>
        <w:autoSpaceDE w:val="0"/>
        <w:autoSpaceDN w:val="0"/>
        <w:adjustRightInd w:val="0"/>
        <w:spacing w:after="0" w:line="240" w:lineRule="auto"/>
        <w:rPr>
          <w:rFonts w:ascii="Times New Roman" w:hAnsi="Times New Roman" w:cs="PalatinoLinotype-Roman"/>
        </w:rPr>
      </w:pPr>
      <w:r w:rsidRPr="008F271C">
        <w:rPr>
          <w:rFonts w:ascii="Times New Roman" w:hAnsi="Times New Roman" w:cs="PalatinoLinotype-Roman"/>
        </w:rPr>
        <w:t>Polluted Lakes and Streams</w:t>
      </w:r>
    </w:p>
    <w:p w14:paraId="5745120C" w14:textId="77777777" w:rsidR="008F271C" w:rsidRPr="00695E98" w:rsidRDefault="008F271C" w:rsidP="008F271C">
      <w:pPr>
        <w:pStyle w:val="ListParagraph"/>
        <w:numPr>
          <w:ilvl w:val="0"/>
          <w:numId w:val="41"/>
        </w:numPr>
        <w:autoSpaceDE w:val="0"/>
        <w:autoSpaceDN w:val="0"/>
        <w:adjustRightInd w:val="0"/>
        <w:spacing w:after="0" w:line="240" w:lineRule="auto"/>
        <w:rPr>
          <w:rFonts w:ascii="Times New Roman" w:hAnsi="Times New Roman" w:cs="PalatinoLinotype-Roman"/>
        </w:rPr>
      </w:pPr>
      <w:r w:rsidRPr="00695E98">
        <w:rPr>
          <w:rFonts w:ascii="Times New Roman" w:hAnsi="Times New Roman" w:cs="PalatinoLinotype-Roman"/>
        </w:rPr>
        <w:t>Overgrazing of fragile grasslands and deforestation</w:t>
      </w:r>
    </w:p>
    <w:p w14:paraId="33C0EF87" w14:textId="451589A8" w:rsidR="008F271C" w:rsidRPr="00396F40" w:rsidRDefault="008F271C" w:rsidP="008F271C">
      <w:pPr>
        <w:pStyle w:val="ListParagraph"/>
        <w:numPr>
          <w:ilvl w:val="0"/>
          <w:numId w:val="41"/>
        </w:numPr>
        <w:autoSpaceDE w:val="0"/>
        <w:autoSpaceDN w:val="0"/>
        <w:adjustRightInd w:val="0"/>
        <w:spacing w:after="0" w:line="240" w:lineRule="auto"/>
        <w:rPr>
          <w:rFonts w:ascii="Times New Roman" w:hAnsi="Times New Roman" w:cs="PalatinoLinotype-Roman"/>
        </w:rPr>
      </w:pPr>
      <w:r w:rsidRPr="008F271C">
        <w:rPr>
          <w:rFonts w:ascii="Times New Roman" w:hAnsi="Times New Roman" w:cs="PalatinoLinotype-Roman"/>
        </w:rPr>
        <w:t>Toxic waste in landfills</w:t>
      </w:r>
    </w:p>
    <w:p w14:paraId="0BB1DCE0" w14:textId="77777777" w:rsidR="008F271C" w:rsidRPr="004A6508" w:rsidRDefault="008F271C" w:rsidP="008F271C">
      <w:pPr>
        <w:pStyle w:val="Default"/>
        <w:rPr>
          <w:rFonts w:ascii="Times New Roman" w:hAnsi="Times New Roman"/>
          <w:sz w:val="22"/>
          <w:szCs w:val="22"/>
        </w:rPr>
      </w:pPr>
    </w:p>
    <w:p w14:paraId="417324CA" w14:textId="4ED3307D" w:rsidR="008F271C" w:rsidRPr="008F271C" w:rsidRDefault="008F271C" w:rsidP="008F271C">
      <w:pPr>
        <w:pStyle w:val="ListParagraph"/>
        <w:numPr>
          <w:ilvl w:val="0"/>
          <w:numId w:val="40"/>
        </w:numPr>
        <w:rPr>
          <w:rFonts w:ascii="Times New Roman" w:hAnsi="Times New Roman"/>
        </w:rPr>
      </w:pPr>
      <w:r w:rsidRPr="008F271C">
        <w:rPr>
          <w:rFonts w:ascii="Times New Roman" w:hAnsi="Times New Roman"/>
        </w:rPr>
        <w:t>Archaeological evidence indicates that Paleolithic hunter-gatherer societies used which of the following technologies in order to adapt to their harsh environments?</w:t>
      </w:r>
    </w:p>
    <w:p w14:paraId="795721AF" w14:textId="798486A0" w:rsidR="008F271C" w:rsidRPr="008F271C" w:rsidRDefault="008F271C" w:rsidP="008F271C">
      <w:pPr>
        <w:pStyle w:val="ListParagraph"/>
        <w:numPr>
          <w:ilvl w:val="0"/>
          <w:numId w:val="31"/>
        </w:numPr>
        <w:rPr>
          <w:rFonts w:ascii="Times New Roman" w:hAnsi="Times New Roman"/>
        </w:rPr>
      </w:pPr>
      <w:r w:rsidRPr="008F271C">
        <w:rPr>
          <w:rFonts w:ascii="Times New Roman" w:hAnsi="Times New Roman"/>
        </w:rPr>
        <w:t xml:space="preserve">Smelting of metals such as copper and iron </w:t>
      </w:r>
    </w:p>
    <w:p w14:paraId="1EB441A5" w14:textId="77777777" w:rsidR="008F271C" w:rsidRPr="00695E98" w:rsidRDefault="008F271C" w:rsidP="008F271C">
      <w:pPr>
        <w:pStyle w:val="ListParagraph"/>
        <w:numPr>
          <w:ilvl w:val="0"/>
          <w:numId w:val="31"/>
        </w:numPr>
        <w:rPr>
          <w:rFonts w:ascii="Times New Roman" w:hAnsi="Times New Roman"/>
        </w:rPr>
      </w:pPr>
      <w:r w:rsidRPr="00695E98">
        <w:rPr>
          <w:rFonts w:ascii="Times New Roman" w:hAnsi="Times New Roman"/>
        </w:rPr>
        <w:t>Controlled use of fire for warmth and as an aid in hunting and foraging</w:t>
      </w:r>
    </w:p>
    <w:p w14:paraId="04470F37" w14:textId="77777777" w:rsidR="008F271C" w:rsidRPr="004A6508" w:rsidRDefault="008F271C" w:rsidP="008F271C">
      <w:pPr>
        <w:pStyle w:val="ListParagraph"/>
        <w:numPr>
          <w:ilvl w:val="0"/>
          <w:numId w:val="31"/>
        </w:numPr>
        <w:rPr>
          <w:rFonts w:ascii="Times New Roman" w:hAnsi="Times New Roman"/>
        </w:rPr>
      </w:pPr>
      <w:r w:rsidRPr="004A6508">
        <w:rPr>
          <w:rFonts w:ascii="Times New Roman" w:hAnsi="Times New Roman"/>
        </w:rPr>
        <w:t>Systems of written symbols to preserve knowledge of favorable hunting and gathering sites</w:t>
      </w:r>
    </w:p>
    <w:p w14:paraId="513E92F6" w14:textId="2A5F446B" w:rsidR="008F271C" w:rsidRDefault="008F271C" w:rsidP="00E44C09">
      <w:pPr>
        <w:pStyle w:val="ListParagraph"/>
        <w:numPr>
          <w:ilvl w:val="0"/>
          <w:numId w:val="31"/>
        </w:numPr>
        <w:rPr>
          <w:rFonts w:ascii="Times New Roman" w:hAnsi="Times New Roman"/>
        </w:rPr>
      </w:pPr>
      <w:r w:rsidRPr="004A6508">
        <w:rPr>
          <w:rFonts w:ascii="Times New Roman" w:hAnsi="Times New Roman"/>
        </w:rPr>
        <w:t xml:space="preserve">Harnesses and other tools to control draft animals </w:t>
      </w:r>
    </w:p>
    <w:p w14:paraId="6898BF1B" w14:textId="1FF196A8" w:rsidR="008F271C" w:rsidRPr="00EA298F" w:rsidRDefault="00396F40" w:rsidP="008F271C">
      <w:pPr>
        <w:rPr>
          <w:rFonts w:ascii="Times New Roman" w:hAnsi="Times New Roman"/>
        </w:rPr>
      </w:pPr>
      <w:r>
        <w:rPr>
          <w:noProof/>
        </w:rPr>
        <w:lastRenderedPageBreak/>
        <mc:AlternateContent>
          <mc:Choice Requires="wps">
            <w:drawing>
              <wp:anchor distT="0" distB="0" distL="114300" distR="114300" simplePos="0" relativeHeight="251669504" behindDoc="0" locked="0" layoutInCell="1" allowOverlap="1" wp14:anchorId="6B916BCD" wp14:editId="1CDA3CB0">
                <wp:simplePos x="0" y="0"/>
                <wp:positionH relativeFrom="margin">
                  <wp:align>center</wp:align>
                </wp:positionH>
                <wp:positionV relativeFrom="paragraph">
                  <wp:posOffset>-98</wp:posOffset>
                </wp:positionV>
                <wp:extent cx="6019800" cy="955675"/>
                <wp:effectExtent l="0" t="0" r="19050" b="1587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55675"/>
                        </a:xfrm>
                        <a:prstGeom prst="rect">
                          <a:avLst/>
                        </a:prstGeom>
                        <a:solidFill>
                          <a:srgbClr val="FFFFFF"/>
                        </a:solidFill>
                        <a:ln w="9525">
                          <a:solidFill>
                            <a:srgbClr val="000000"/>
                          </a:solidFill>
                          <a:miter lim="800000"/>
                          <a:headEnd/>
                          <a:tailEnd/>
                        </a:ln>
                      </wps:spPr>
                      <wps:txbx>
                        <w:txbxContent>
                          <w:p w14:paraId="3F4667B2" w14:textId="1013F890" w:rsidR="00296EBB" w:rsidRPr="00E44C09" w:rsidRDefault="00296EBB" w:rsidP="008F271C">
                            <w:pPr>
                              <w:autoSpaceDE w:val="0"/>
                              <w:autoSpaceDN w:val="0"/>
                              <w:adjustRightInd w:val="0"/>
                              <w:rPr>
                                <w:rFonts w:ascii="Times-Roman" w:hAnsi="Times-Roman" w:cs="Times-Roman"/>
                              </w:rPr>
                            </w:pPr>
                            <w:r w:rsidRPr="00E44C09">
                              <w:rPr>
                                <w:rFonts w:ascii="Times-Roman" w:hAnsi="Times-Roman" w:cs="Times-Roman"/>
                              </w:rPr>
                              <w:t>“If a [noble] man puts out the eye of another [noble] man, his eye shall be put out. If he breaks another [noble</w:t>
                            </w:r>
                            <w:proofErr w:type="gramStart"/>
                            <w:r w:rsidRPr="00E44C09">
                              <w:rPr>
                                <w:rFonts w:ascii="Times-Roman" w:hAnsi="Times-Roman" w:cs="Times-Roman"/>
                              </w:rPr>
                              <w:t>]  man’s</w:t>
                            </w:r>
                            <w:proofErr w:type="gramEnd"/>
                            <w:r w:rsidRPr="00E44C09">
                              <w:rPr>
                                <w:rFonts w:ascii="Times-Roman" w:hAnsi="Times-Roman" w:cs="Times-Roman"/>
                              </w:rPr>
                              <w:t xml:space="preserve"> bone, hi</w:t>
                            </w:r>
                            <w:r>
                              <w:rPr>
                                <w:rFonts w:ascii="Times-Roman" w:hAnsi="Times-Roman" w:cs="Times-Roman"/>
                              </w:rPr>
                              <w:t>s bone shall be broken.</w:t>
                            </w:r>
                          </w:p>
                          <w:p w14:paraId="0B04F255" w14:textId="77777777" w:rsidR="00296EBB" w:rsidRPr="00E44C09" w:rsidRDefault="00296EBB" w:rsidP="008F271C">
                            <w:pPr>
                              <w:autoSpaceDE w:val="0"/>
                              <w:autoSpaceDN w:val="0"/>
                              <w:adjustRightInd w:val="0"/>
                              <w:rPr>
                                <w:rFonts w:ascii="Times-Roman" w:hAnsi="Times-Roman" w:cs="Times-Roman"/>
                              </w:rPr>
                            </w:pPr>
                            <w:r w:rsidRPr="00E44C09">
                              <w:rPr>
                                <w:rFonts w:ascii="Times-Roman" w:hAnsi="Times-Roman" w:cs="Times-Roman"/>
                              </w:rPr>
                              <w:t>If he puts out the eye of a [commoner] or breaks the bone of a [commoner], he shall pay one [silver] mina.</w:t>
                            </w:r>
                          </w:p>
                          <w:p w14:paraId="57D1521D" w14:textId="77777777" w:rsidR="00296EBB" w:rsidRPr="00BF0AC5" w:rsidRDefault="00296EBB" w:rsidP="008F271C">
                            <w:pPr>
                              <w:autoSpaceDE w:val="0"/>
                              <w:autoSpaceDN w:val="0"/>
                              <w:adjustRightInd w:val="0"/>
                              <w:rPr>
                                <w:rFonts w:ascii="Times-Roman" w:hAnsi="Times-Roman" w:cs="Times-Roman"/>
                                <w:sz w:val="25"/>
                                <w:szCs w:val="21"/>
                              </w:rPr>
                            </w:pPr>
                          </w:p>
                          <w:p w14:paraId="1447F4F6" w14:textId="77777777" w:rsidR="00296EBB" w:rsidRPr="00BF0AC5" w:rsidRDefault="00296EBB" w:rsidP="008F271C">
                            <w:pPr>
                              <w:autoSpaceDE w:val="0"/>
                              <w:autoSpaceDN w:val="0"/>
                              <w:adjustRightInd w:val="0"/>
                              <w:rPr>
                                <w:rFonts w:ascii="Times-Roman" w:hAnsi="Times-Roman" w:cs="Times-Roman"/>
                                <w:sz w:val="25"/>
                                <w:szCs w:val="21"/>
                              </w:rPr>
                            </w:pPr>
                            <w:r w:rsidRPr="00BF0AC5">
                              <w:rPr>
                                <w:rFonts w:ascii="Times-Roman" w:hAnsi="Times-Roman" w:cs="Times-Roman"/>
                                <w:sz w:val="25"/>
                                <w:szCs w:val="21"/>
                              </w:rPr>
                              <w:t>If he puts out the eye of a man’s slave or breaks the bone of a man’s slave, he shall pay one-half of its value.”</w:t>
                            </w:r>
                          </w:p>
                          <w:p w14:paraId="278D2D5A" w14:textId="77777777" w:rsidR="00296EBB" w:rsidRDefault="00296EBB" w:rsidP="008F27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16BCD" id="_x0000_t202" coordsize="21600,21600" o:spt="202" path="m,l,21600r21600,l21600,xe">
                <v:stroke joinstyle="miter"/>
                <v:path gradientshapeok="t" o:connecttype="rect"/>
              </v:shapetype>
              <v:shape id="Text Box 2" o:spid="_x0000_s1026" type="#_x0000_t202" style="position:absolute;margin-left:0;margin-top:0;width:474pt;height:75.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ExKQIAAFA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KuaEGJYRpb&#10;9CSGQN7CQIrITm99iU6PFt3CgNfY5VSpt/fAv3piYNMx04pb56DvBKsxu2l8mV08HXF8BNn1H6HG&#10;MGwfIAENjdOROiSDIDp26XjuTEyF4+Uiny6vczRxtC3n88XVPIVg5fNr63x4L0CTKFTUYecTOjvc&#10;+xCzYeWzSwzmQcl6K5VKimt3G+XIgeGUbNN3Qv/JTRnSx+jFfCTgrxB5+v4EoWXAcVdSVxTLwS86&#10;sTLS9s7USQ5MqlHGlJU58RipG0kMw25Ax0juDuojMupgHGtcQxQ6cN8p6XGkK+q/7ZkTlKgPBruy&#10;nM5mcQeSMptfFai4S8vu0sIMR6iKBkpGcRPGvdlbJ9sOI41zYOAWO9nIRPJLVqe8cWwT96cVi3tx&#10;qSevlx/B+gcAAAD//wMAUEsDBBQABgAIAAAAIQCEXHmz3AAAAAUBAAAPAAAAZHJzL2Rvd25yZXYu&#10;eG1sTI/BTsMwEETvSPyDtUhcUOsAbUlDnAohgegNWgRXN94mEfY62G4a/p6FC1xWGs1o9k25Gp0V&#10;A4bYeVJwOc1AINXedNQoeN0+THIQMWky2npCBV8YYVWdnpS6MP5ILzhsUiO4hGKhFbQp9YWUsW7R&#10;6Tj1PRJ7ex+cTixDI03QRy53Vl5l2UI63RF/aHWP9y3WH5uDU5DPnob3uL5+fqsXe7tMFzfD42dQ&#10;6vxsvLsFkXBMf2H4wWd0qJhp5w9korAKeEj6vewtZznLHYfm2RxkVcr/9NU3AAAA//8DAFBLAQIt&#10;ABQABgAIAAAAIQC2gziS/gAAAOEBAAATAAAAAAAAAAAAAAAAAAAAAABbQ29udGVudF9UeXBlc10u&#10;eG1sUEsBAi0AFAAGAAgAAAAhADj9If/WAAAAlAEAAAsAAAAAAAAAAAAAAAAALwEAAF9yZWxzLy5y&#10;ZWxzUEsBAi0AFAAGAAgAAAAhAGBRETEpAgAAUAQAAA4AAAAAAAAAAAAAAAAALgIAAGRycy9lMm9E&#10;b2MueG1sUEsBAi0AFAAGAAgAAAAhAIRcebPcAAAABQEAAA8AAAAAAAAAAAAAAAAAgwQAAGRycy9k&#10;b3ducmV2LnhtbFBLBQYAAAAABAAEAPMAAACMBQAAAAA=&#10;">
                <v:textbox>
                  <w:txbxContent>
                    <w:p w14:paraId="3F4667B2" w14:textId="1013F890" w:rsidR="00296EBB" w:rsidRPr="00E44C09" w:rsidRDefault="00296EBB" w:rsidP="008F271C">
                      <w:pPr>
                        <w:autoSpaceDE w:val="0"/>
                        <w:autoSpaceDN w:val="0"/>
                        <w:adjustRightInd w:val="0"/>
                        <w:rPr>
                          <w:rFonts w:ascii="Times-Roman" w:hAnsi="Times-Roman" w:cs="Times-Roman"/>
                        </w:rPr>
                      </w:pPr>
                      <w:r w:rsidRPr="00E44C09">
                        <w:rPr>
                          <w:rFonts w:ascii="Times-Roman" w:hAnsi="Times-Roman" w:cs="Times-Roman"/>
                        </w:rPr>
                        <w:t>“If a [noble] man puts out the eye of another [noble] man, his eye shall be put out. If he breaks another [noble</w:t>
                      </w:r>
                      <w:proofErr w:type="gramStart"/>
                      <w:r w:rsidRPr="00E44C09">
                        <w:rPr>
                          <w:rFonts w:ascii="Times-Roman" w:hAnsi="Times-Roman" w:cs="Times-Roman"/>
                        </w:rPr>
                        <w:t>]  man’s</w:t>
                      </w:r>
                      <w:proofErr w:type="gramEnd"/>
                      <w:r w:rsidRPr="00E44C09">
                        <w:rPr>
                          <w:rFonts w:ascii="Times-Roman" w:hAnsi="Times-Roman" w:cs="Times-Roman"/>
                        </w:rPr>
                        <w:t xml:space="preserve"> bone, hi</w:t>
                      </w:r>
                      <w:r>
                        <w:rPr>
                          <w:rFonts w:ascii="Times-Roman" w:hAnsi="Times-Roman" w:cs="Times-Roman"/>
                        </w:rPr>
                        <w:t>s bone shall be broken.</w:t>
                      </w:r>
                    </w:p>
                    <w:p w14:paraId="0B04F255" w14:textId="77777777" w:rsidR="00296EBB" w:rsidRPr="00E44C09" w:rsidRDefault="00296EBB" w:rsidP="008F271C">
                      <w:pPr>
                        <w:autoSpaceDE w:val="0"/>
                        <w:autoSpaceDN w:val="0"/>
                        <w:adjustRightInd w:val="0"/>
                        <w:rPr>
                          <w:rFonts w:ascii="Times-Roman" w:hAnsi="Times-Roman" w:cs="Times-Roman"/>
                        </w:rPr>
                      </w:pPr>
                      <w:r w:rsidRPr="00E44C09">
                        <w:rPr>
                          <w:rFonts w:ascii="Times-Roman" w:hAnsi="Times-Roman" w:cs="Times-Roman"/>
                        </w:rPr>
                        <w:t>If he puts out the eye of a [commoner] or breaks the bone of a [commoner], he shall pay one [silver] mina.</w:t>
                      </w:r>
                    </w:p>
                    <w:p w14:paraId="57D1521D" w14:textId="77777777" w:rsidR="00296EBB" w:rsidRPr="00BF0AC5" w:rsidRDefault="00296EBB" w:rsidP="008F271C">
                      <w:pPr>
                        <w:autoSpaceDE w:val="0"/>
                        <w:autoSpaceDN w:val="0"/>
                        <w:adjustRightInd w:val="0"/>
                        <w:rPr>
                          <w:rFonts w:ascii="Times-Roman" w:hAnsi="Times-Roman" w:cs="Times-Roman"/>
                          <w:sz w:val="25"/>
                          <w:szCs w:val="21"/>
                        </w:rPr>
                      </w:pPr>
                    </w:p>
                    <w:p w14:paraId="1447F4F6" w14:textId="77777777" w:rsidR="00296EBB" w:rsidRPr="00BF0AC5" w:rsidRDefault="00296EBB" w:rsidP="008F271C">
                      <w:pPr>
                        <w:autoSpaceDE w:val="0"/>
                        <w:autoSpaceDN w:val="0"/>
                        <w:adjustRightInd w:val="0"/>
                        <w:rPr>
                          <w:rFonts w:ascii="Times-Roman" w:hAnsi="Times-Roman" w:cs="Times-Roman"/>
                          <w:sz w:val="25"/>
                          <w:szCs w:val="21"/>
                        </w:rPr>
                      </w:pPr>
                      <w:r w:rsidRPr="00BF0AC5">
                        <w:rPr>
                          <w:rFonts w:ascii="Times-Roman" w:hAnsi="Times-Roman" w:cs="Times-Roman"/>
                          <w:sz w:val="25"/>
                          <w:szCs w:val="21"/>
                        </w:rPr>
                        <w:t>If he puts out the eye of a man’s slave or breaks the bone of a man’s slave, he shall pay one-half of its value.”</w:t>
                      </w:r>
                    </w:p>
                    <w:p w14:paraId="278D2D5A" w14:textId="77777777" w:rsidR="00296EBB" w:rsidRDefault="00296EBB" w:rsidP="008F271C"/>
                  </w:txbxContent>
                </v:textbox>
                <w10:wrap type="topAndBottom" anchorx="margin"/>
              </v:shape>
            </w:pict>
          </mc:Fallback>
        </mc:AlternateContent>
      </w:r>
    </w:p>
    <w:p w14:paraId="46E8638C" w14:textId="70950519" w:rsidR="008F271C" w:rsidRPr="004A6508" w:rsidRDefault="008F271C" w:rsidP="008F271C">
      <w:pPr>
        <w:pStyle w:val="ListParagraph"/>
        <w:numPr>
          <w:ilvl w:val="0"/>
          <w:numId w:val="40"/>
        </w:numPr>
        <w:autoSpaceDE w:val="0"/>
        <w:autoSpaceDN w:val="0"/>
        <w:adjustRightInd w:val="0"/>
        <w:rPr>
          <w:rFonts w:ascii="Times New Roman" w:hAnsi="Times New Roman" w:cs="Times-Roman"/>
        </w:rPr>
      </w:pPr>
      <w:r w:rsidRPr="004A6508">
        <w:rPr>
          <w:rFonts w:ascii="Times New Roman" w:hAnsi="Times New Roman" w:cs="Times-Roman"/>
        </w:rPr>
        <w:t>The excerpt above from the Code of Hammurabi illustrates which of the following about Babylonian society?</w:t>
      </w:r>
    </w:p>
    <w:p w14:paraId="5C3FCB8C" w14:textId="78DB6F3B" w:rsidR="008F271C" w:rsidRPr="008F271C" w:rsidRDefault="008F271C" w:rsidP="008F271C">
      <w:pPr>
        <w:pStyle w:val="ListParagraph"/>
        <w:numPr>
          <w:ilvl w:val="0"/>
          <w:numId w:val="36"/>
        </w:numPr>
        <w:autoSpaceDE w:val="0"/>
        <w:autoSpaceDN w:val="0"/>
        <w:adjustRightInd w:val="0"/>
        <w:spacing w:after="0" w:line="240" w:lineRule="auto"/>
        <w:rPr>
          <w:rFonts w:ascii="Times New Roman" w:hAnsi="Times New Roman" w:cs="Times-Roman"/>
        </w:rPr>
      </w:pPr>
      <w:r w:rsidRPr="008F271C">
        <w:rPr>
          <w:rFonts w:ascii="Times New Roman" w:hAnsi="Times New Roman" w:cs="Times-Roman"/>
        </w:rPr>
        <w:t>It made provision for the economic wellbeing of all classes.</w:t>
      </w:r>
    </w:p>
    <w:p w14:paraId="1670A3F6" w14:textId="77777777" w:rsidR="008F271C" w:rsidRPr="004A6508" w:rsidRDefault="008F271C" w:rsidP="008F271C">
      <w:pPr>
        <w:pStyle w:val="ListParagraph"/>
        <w:numPr>
          <w:ilvl w:val="0"/>
          <w:numId w:val="36"/>
        </w:numPr>
        <w:autoSpaceDE w:val="0"/>
        <w:autoSpaceDN w:val="0"/>
        <w:adjustRightInd w:val="0"/>
        <w:spacing w:after="0" w:line="240" w:lineRule="auto"/>
        <w:rPr>
          <w:rFonts w:ascii="Times New Roman" w:hAnsi="Times New Roman" w:cs="Times-Roman"/>
        </w:rPr>
      </w:pPr>
      <w:r w:rsidRPr="004A6508">
        <w:rPr>
          <w:rFonts w:ascii="Times New Roman" w:hAnsi="Times New Roman" w:cs="Times-Roman"/>
        </w:rPr>
        <w:t>It moved away from reliance on corporal punishment.</w:t>
      </w:r>
    </w:p>
    <w:p w14:paraId="7A4ECFA2" w14:textId="77777777" w:rsidR="008F271C" w:rsidRPr="00695E98" w:rsidRDefault="008F271C" w:rsidP="008F271C">
      <w:pPr>
        <w:pStyle w:val="ListParagraph"/>
        <w:numPr>
          <w:ilvl w:val="0"/>
          <w:numId w:val="36"/>
        </w:numPr>
        <w:autoSpaceDE w:val="0"/>
        <w:autoSpaceDN w:val="0"/>
        <w:adjustRightInd w:val="0"/>
        <w:spacing w:after="0" w:line="240" w:lineRule="auto"/>
        <w:rPr>
          <w:rFonts w:ascii="Times New Roman" w:hAnsi="Times New Roman" w:cs="Times-Roman"/>
        </w:rPr>
      </w:pPr>
      <w:r w:rsidRPr="00695E98">
        <w:rPr>
          <w:rFonts w:ascii="Times New Roman" w:hAnsi="Times New Roman" w:cs="Times-Roman"/>
        </w:rPr>
        <w:t>It was marked by social inequalities.</w:t>
      </w:r>
    </w:p>
    <w:p w14:paraId="3C806DB1" w14:textId="77777777" w:rsidR="008F271C" w:rsidRDefault="008F271C" w:rsidP="008F271C">
      <w:pPr>
        <w:pStyle w:val="ListParagraph"/>
        <w:numPr>
          <w:ilvl w:val="0"/>
          <w:numId w:val="36"/>
        </w:numPr>
        <w:autoSpaceDE w:val="0"/>
        <w:autoSpaceDN w:val="0"/>
        <w:adjustRightInd w:val="0"/>
        <w:spacing w:after="0" w:line="240" w:lineRule="auto"/>
        <w:rPr>
          <w:rFonts w:ascii="Times New Roman" w:hAnsi="Times New Roman" w:cs="Times-Roman"/>
        </w:rPr>
      </w:pPr>
      <w:r w:rsidRPr="004A6508">
        <w:rPr>
          <w:rFonts w:ascii="Times New Roman" w:hAnsi="Times New Roman" w:cs="Times-Roman"/>
        </w:rPr>
        <w:t>The king was regarded as blessed by divine forces.</w:t>
      </w:r>
    </w:p>
    <w:p w14:paraId="439420AD" w14:textId="77777777" w:rsidR="00E44C09" w:rsidRPr="004A6508" w:rsidRDefault="00E44C09" w:rsidP="00E44C09">
      <w:pPr>
        <w:pStyle w:val="ListParagraph"/>
        <w:autoSpaceDE w:val="0"/>
        <w:autoSpaceDN w:val="0"/>
        <w:adjustRightInd w:val="0"/>
        <w:spacing w:after="0" w:line="240" w:lineRule="auto"/>
        <w:ind w:left="1440"/>
        <w:rPr>
          <w:rFonts w:ascii="Times New Roman" w:hAnsi="Times New Roman" w:cs="Times-Roman"/>
        </w:rPr>
      </w:pPr>
    </w:p>
    <w:p w14:paraId="25FCF240" w14:textId="3443EA23" w:rsidR="008F271C" w:rsidRDefault="00E44C09" w:rsidP="00E44C09">
      <w:pPr>
        <w:jc w:val="center"/>
        <w:rPr>
          <w:rFonts w:ascii="Times New Roman" w:hAnsi="Times New Roman"/>
        </w:rPr>
      </w:pPr>
      <w:r>
        <w:rPr>
          <w:noProof/>
        </w:rPr>
        <w:drawing>
          <wp:inline distT="0" distB="0" distL="0" distR="0" wp14:anchorId="2C7A0C2B" wp14:editId="5FBF6DFA">
            <wp:extent cx="2438400" cy="3657600"/>
            <wp:effectExtent l="0" t="0" r="0" b="0"/>
            <wp:docPr id="10" name="Picture 10" descr="https://upload.wikimedia.org/wikipedia/commons/8/8d/NorthernWeiMaitr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d/NorthernWeiMaitreya.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446024" cy="3669036"/>
                    </a:xfrm>
                    <a:prstGeom prst="rect">
                      <a:avLst/>
                    </a:prstGeom>
                    <a:noFill/>
                    <a:ln>
                      <a:noFill/>
                    </a:ln>
                  </pic:spPr>
                </pic:pic>
              </a:graphicData>
            </a:graphic>
          </wp:inline>
        </w:drawing>
      </w:r>
    </w:p>
    <w:p w14:paraId="209EC85C" w14:textId="77777777" w:rsidR="00E44C09" w:rsidRDefault="00E44C09" w:rsidP="00E44C09">
      <w:pPr>
        <w:spacing w:after="0"/>
        <w:jc w:val="center"/>
        <w:rPr>
          <w:color w:val="252525"/>
          <w:szCs w:val="18"/>
          <w:shd w:val="clear" w:color="auto" w:fill="F9F9F9"/>
        </w:rPr>
      </w:pPr>
      <w:r w:rsidRPr="00A31D30">
        <w:rPr>
          <w:color w:val="252525"/>
          <w:szCs w:val="18"/>
          <w:shd w:val="clear" w:color="auto" w:fill="F9F9F9"/>
        </w:rPr>
        <w:t>A Chinese</w:t>
      </w:r>
      <w:r w:rsidRPr="00A31D30">
        <w:rPr>
          <w:rStyle w:val="apple-converted-space"/>
          <w:color w:val="252525"/>
          <w:shd w:val="clear" w:color="auto" w:fill="F9F9F9"/>
        </w:rPr>
        <w:t> </w:t>
      </w:r>
      <w:r w:rsidRPr="00A31D30">
        <w:rPr>
          <w:szCs w:val="18"/>
          <w:shd w:val="clear" w:color="auto" w:fill="F9F9F9"/>
        </w:rPr>
        <w:t>Northern Wei</w:t>
      </w:r>
      <w:r w:rsidRPr="00A31D30">
        <w:rPr>
          <w:rStyle w:val="apple-converted-space"/>
          <w:color w:val="252525"/>
          <w:shd w:val="clear" w:color="auto" w:fill="F9F9F9"/>
        </w:rPr>
        <w:t> </w:t>
      </w:r>
      <w:r w:rsidRPr="00A31D30">
        <w:rPr>
          <w:color w:val="252525"/>
          <w:szCs w:val="18"/>
          <w:shd w:val="clear" w:color="auto" w:fill="F9F9F9"/>
        </w:rPr>
        <w:t xml:space="preserve">Buddha </w:t>
      </w:r>
      <w:proofErr w:type="spellStart"/>
      <w:r w:rsidRPr="00A31D30">
        <w:rPr>
          <w:color w:val="252525"/>
          <w:szCs w:val="18"/>
          <w:shd w:val="clear" w:color="auto" w:fill="F9F9F9"/>
        </w:rPr>
        <w:t>Maitreya</w:t>
      </w:r>
      <w:proofErr w:type="spellEnd"/>
      <w:r w:rsidRPr="00A31D30">
        <w:rPr>
          <w:color w:val="252525"/>
          <w:szCs w:val="18"/>
          <w:shd w:val="clear" w:color="auto" w:fill="F9F9F9"/>
        </w:rPr>
        <w:t>, 443 C.E.</w:t>
      </w:r>
    </w:p>
    <w:p w14:paraId="63AD4EB7" w14:textId="77777777" w:rsidR="00E44C09" w:rsidRDefault="00E44C09" w:rsidP="00E44C09">
      <w:pPr>
        <w:spacing w:after="0"/>
        <w:jc w:val="center"/>
        <w:rPr>
          <w:color w:val="000000"/>
        </w:rPr>
      </w:pPr>
    </w:p>
    <w:p w14:paraId="3AF198E5" w14:textId="5BF1BA02" w:rsidR="00E44C09" w:rsidRDefault="00E44C09" w:rsidP="00E44C09">
      <w:pPr>
        <w:pStyle w:val="ListParagraph"/>
        <w:numPr>
          <w:ilvl w:val="0"/>
          <w:numId w:val="40"/>
        </w:numPr>
        <w:spacing w:after="0"/>
        <w:rPr>
          <w:szCs w:val="18"/>
          <w:shd w:val="clear" w:color="auto" w:fill="FFFFFF"/>
        </w:rPr>
      </w:pPr>
      <w:r w:rsidRPr="00E44C09">
        <w:rPr>
          <w:szCs w:val="18"/>
          <w:shd w:val="clear" w:color="auto" w:fill="FFFFFF"/>
        </w:rPr>
        <w:t xml:space="preserve">The statue </w:t>
      </w:r>
      <w:r>
        <w:rPr>
          <w:szCs w:val="18"/>
          <w:shd w:val="clear" w:color="auto" w:fill="FFFFFF"/>
        </w:rPr>
        <w:t xml:space="preserve">above </w:t>
      </w:r>
      <w:r w:rsidRPr="00E44C09">
        <w:rPr>
          <w:szCs w:val="18"/>
          <w:shd w:val="clear" w:color="auto" w:fill="FFFFFF"/>
        </w:rPr>
        <w:t>can best be used as evidence for which of the following trends that took place during the period 600 B.C.E. to 600 C.E.?</w:t>
      </w:r>
    </w:p>
    <w:p w14:paraId="4076D693" w14:textId="77777777" w:rsidR="00E44C09" w:rsidRDefault="00E44C09" w:rsidP="00E44C09">
      <w:pPr>
        <w:pStyle w:val="ListParagraph"/>
        <w:numPr>
          <w:ilvl w:val="1"/>
          <w:numId w:val="40"/>
        </w:numPr>
        <w:spacing w:after="0"/>
        <w:rPr>
          <w:szCs w:val="18"/>
          <w:shd w:val="clear" w:color="auto" w:fill="FFFFFF"/>
        </w:rPr>
      </w:pPr>
      <w:r w:rsidRPr="00E44C09">
        <w:rPr>
          <w:szCs w:val="18"/>
          <w:shd w:val="clear" w:color="auto" w:fill="FFFFFF"/>
        </w:rPr>
        <w:t>Governments using art and architecture to beautify urban areas.</w:t>
      </w:r>
    </w:p>
    <w:p w14:paraId="6ECA2EDA" w14:textId="77777777" w:rsidR="00E44C09" w:rsidRDefault="00E44C09" w:rsidP="00E44C09">
      <w:pPr>
        <w:pStyle w:val="ListParagraph"/>
        <w:numPr>
          <w:ilvl w:val="1"/>
          <w:numId w:val="40"/>
        </w:numPr>
        <w:spacing w:after="0"/>
        <w:rPr>
          <w:szCs w:val="18"/>
          <w:shd w:val="clear" w:color="auto" w:fill="FFFFFF"/>
        </w:rPr>
      </w:pPr>
      <w:r w:rsidRPr="00E44C09">
        <w:rPr>
          <w:szCs w:val="18"/>
          <w:shd w:val="clear" w:color="auto" w:fill="FFFFFF"/>
        </w:rPr>
        <w:t>The diffusion of South Asian artistic styles into Chinese artistic styles.</w:t>
      </w:r>
    </w:p>
    <w:p w14:paraId="0BD456BF" w14:textId="77777777" w:rsidR="00E44C09" w:rsidRPr="00695E98" w:rsidRDefault="00E44C09" w:rsidP="00E44C09">
      <w:pPr>
        <w:pStyle w:val="ListParagraph"/>
        <w:numPr>
          <w:ilvl w:val="1"/>
          <w:numId w:val="40"/>
        </w:numPr>
        <w:spacing w:after="0"/>
        <w:rPr>
          <w:szCs w:val="18"/>
          <w:shd w:val="clear" w:color="auto" w:fill="FFFFFF"/>
        </w:rPr>
      </w:pPr>
      <w:r w:rsidRPr="00695E98">
        <w:rPr>
          <w:szCs w:val="18"/>
          <w:shd w:val="clear" w:color="auto" w:fill="FFFFFF"/>
        </w:rPr>
        <w:t>The increasing use of art to reflect religious values throughout much of Eurasia during this period.</w:t>
      </w:r>
    </w:p>
    <w:p w14:paraId="73E637A5" w14:textId="6C109522" w:rsidR="008F271C" w:rsidRDefault="00E44C09" w:rsidP="00E44C09">
      <w:pPr>
        <w:pStyle w:val="ListParagraph"/>
        <w:numPr>
          <w:ilvl w:val="1"/>
          <w:numId w:val="40"/>
        </w:numPr>
        <w:spacing w:after="0"/>
        <w:rPr>
          <w:szCs w:val="18"/>
          <w:shd w:val="clear" w:color="auto" w:fill="FFFFFF"/>
        </w:rPr>
      </w:pPr>
      <w:r w:rsidRPr="00E44C09">
        <w:rPr>
          <w:szCs w:val="18"/>
          <w:shd w:val="clear" w:color="auto" w:fill="FFFFFF"/>
        </w:rPr>
        <w:t>The increasing use of art to reflect philosophical values throughout much of Eurasia during this time period.</w:t>
      </w:r>
    </w:p>
    <w:p w14:paraId="53361896" w14:textId="77777777" w:rsidR="00E44C09" w:rsidRDefault="00E44C09" w:rsidP="00E44C09">
      <w:pPr>
        <w:pStyle w:val="ListParagraph"/>
        <w:spacing w:after="0"/>
        <w:ind w:left="1440"/>
        <w:rPr>
          <w:szCs w:val="18"/>
          <w:shd w:val="clear" w:color="auto" w:fill="FFFFFF"/>
        </w:rPr>
      </w:pPr>
    </w:p>
    <w:p w14:paraId="21A82270" w14:textId="77777777" w:rsidR="00E44C09" w:rsidRDefault="00E44C09" w:rsidP="00E44C09">
      <w:pPr>
        <w:pStyle w:val="ListParagraph"/>
        <w:spacing w:after="0"/>
        <w:ind w:left="1440"/>
        <w:rPr>
          <w:szCs w:val="18"/>
          <w:shd w:val="clear" w:color="auto" w:fill="FFFFFF"/>
        </w:rPr>
      </w:pPr>
    </w:p>
    <w:p w14:paraId="1E2D6D90" w14:textId="77777777" w:rsidR="0000140D" w:rsidRPr="00E44C09" w:rsidRDefault="0000140D" w:rsidP="00E44C09">
      <w:pPr>
        <w:pStyle w:val="ListParagraph"/>
        <w:spacing w:after="0"/>
        <w:ind w:left="1440"/>
        <w:rPr>
          <w:szCs w:val="18"/>
          <w:shd w:val="clear" w:color="auto" w:fill="FFFFFF"/>
        </w:rPr>
      </w:pPr>
    </w:p>
    <w:p w14:paraId="61F1B032" w14:textId="77777777" w:rsidR="008F271C" w:rsidRPr="004A6508" w:rsidRDefault="008F271C" w:rsidP="008F271C">
      <w:pPr>
        <w:pStyle w:val="Default"/>
        <w:numPr>
          <w:ilvl w:val="0"/>
          <w:numId w:val="40"/>
        </w:numPr>
        <w:rPr>
          <w:rFonts w:ascii="Times New Roman" w:hAnsi="Times New Roman"/>
          <w:sz w:val="22"/>
          <w:szCs w:val="22"/>
        </w:rPr>
      </w:pPr>
      <w:r w:rsidRPr="004A6508">
        <w:rPr>
          <w:rFonts w:ascii="Times New Roman" w:hAnsi="Times New Roman"/>
          <w:sz w:val="22"/>
          <w:szCs w:val="22"/>
        </w:rPr>
        <w:t xml:space="preserve">A historian of ancient Greece would probably find Athenian dramas to be most useful as a source of information about which of the following aspects of Greek society? </w:t>
      </w:r>
    </w:p>
    <w:p w14:paraId="100166BA" w14:textId="347BA80B" w:rsidR="008F271C" w:rsidRPr="004A6508" w:rsidRDefault="008F271C" w:rsidP="008F271C">
      <w:pPr>
        <w:pStyle w:val="Default"/>
        <w:numPr>
          <w:ilvl w:val="0"/>
          <w:numId w:val="35"/>
        </w:numPr>
        <w:rPr>
          <w:rFonts w:ascii="Times New Roman" w:hAnsi="Times New Roman"/>
          <w:sz w:val="22"/>
          <w:szCs w:val="22"/>
        </w:rPr>
      </w:pPr>
      <w:r w:rsidRPr="004A6508">
        <w:rPr>
          <w:rFonts w:ascii="Times New Roman" w:hAnsi="Times New Roman"/>
          <w:sz w:val="22"/>
          <w:szCs w:val="22"/>
        </w:rPr>
        <w:t xml:space="preserve">Life expectancies in ancient Greece </w:t>
      </w:r>
    </w:p>
    <w:p w14:paraId="20CEAB04" w14:textId="77777777" w:rsidR="008F271C" w:rsidRPr="004A6508" w:rsidRDefault="008F271C" w:rsidP="008F271C">
      <w:pPr>
        <w:pStyle w:val="Default"/>
        <w:numPr>
          <w:ilvl w:val="0"/>
          <w:numId w:val="35"/>
        </w:numPr>
        <w:rPr>
          <w:rFonts w:ascii="Times New Roman" w:hAnsi="Times New Roman"/>
          <w:sz w:val="22"/>
          <w:szCs w:val="22"/>
        </w:rPr>
      </w:pPr>
      <w:r w:rsidRPr="004A6508">
        <w:rPr>
          <w:rFonts w:ascii="Times New Roman" w:hAnsi="Times New Roman"/>
          <w:sz w:val="22"/>
          <w:szCs w:val="22"/>
        </w:rPr>
        <w:t xml:space="preserve">Agricultural productivity in ancient Greece </w:t>
      </w:r>
    </w:p>
    <w:p w14:paraId="338369D5" w14:textId="77777777" w:rsidR="008F271C" w:rsidRPr="004A6508" w:rsidRDefault="008F271C" w:rsidP="008F271C">
      <w:pPr>
        <w:pStyle w:val="Default"/>
        <w:numPr>
          <w:ilvl w:val="0"/>
          <w:numId w:val="35"/>
        </w:numPr>
        <w:rPr>
          <w:rFonts w:ascii="Times New Roman" w:hAnsi="Times New Roman"/>
          <w:sz w:val="22"/>
          <w:szCs w:val="22"/>
        </w:rPr>
      </w:pPr>
      <w:r w:rsidRPr="004A6508">
        <w:rPr>
          <w:rFonts w:ascii="Times New Roman" w:hAnsi="Times New Roman"/>
          <w:sz w:val="22"/>
          <w:szCs w:val="22"/>
        </w:rPr>
        <w:t xml:space="preserve">Military tactics of ancient Greek armies </w:t>
      </w:r>
    </w:p>
    <w:p w14:paraId="537FDEC1" w14:textId="77777777" w:rsidR="008F271C" w:rsidRPr="00695E98" w:rsidRDefault="008F271C" w:rsidP="008F271C">
      <w:pPr>
        <w:pStyle w:val="Default"/>
        <w:numPr>
          <w:ilvl w:val="0"/>
          <w:numId w:val="35"/>
        </w:numPr>
        <w:rPr>
          <w:rFonts w:ascii="Times New Roman" w:hAnsi="Times New Roman"/>
          <w:sz w:val="22"/>
          <w:szCs w:val="22"/>
        </w:rPr>
      </w:pPr>
      <w:r w:rsidRPr="00695E98">
        <w:rPr>
          <w:rFonts w:ascii="Times New Roman" w:hAnsi="Times New Roman"/>
          <w:sz w:val="22"/>
          <w:szCs w:val="22"/>
        </w:rPr>
        <w:t>Greek religious beliefs and moral values</w:t>
      </w:r>
    </w:p>
    <w:p w14:paraId="5BB02C88" w14:textId="77777777" w:rsidR="008F271C" w:rsidRDefault="008F271C">
      <w:pPr>
        <w:rPr>
          <w:rFonts w:ascii="Times New Roman" w:hAnsi="Times New Roman" w:cs="Times New Roman"/>
          <w:u w:val="single"/>
        </w:rPr>
      </w:pPr>
    </w:p>
    <w:p w14:paraId="0AB1A41E" w14:textId="77777777" w:rsidR="00E44C09" w:rsidRDefault="00E44C09">
      <w:pPr>
        <w:rPr>
          <w:rFonts w:ascii="Times New Roman" w:hAnsi="Times New Roman" w:cs="Times New Roman"/>
          <w:u w:val="single"/>
        </w:rPr>
      </w:pPr>
    </w:p>
    <w:p w14:paraId="0631A171" w14:textId="77777777" w:rsidR="008F271C" w:rsidRPr="00EA298F" w:rsidRDefault="008F271C" w:rsidP="008F271C">
      <w:pPr>
        <w:pStyle w:val="ListParagraph"/>
        <w:ind w:left="0"/>
        <w:rPr>
          <w:rFonts w:ascii="Times New Roman" w:eastAsia="Calibri" w:hAnsi="Times New Roman" w:cs="Times New Roman"/>
          <w:color w:val="000000"/>
          <w:szCs w:val="24"/>
        </w:rPr>
      </w:pPr>
      <w:r w:rsidRPr="00EA298F">
        <w:rPr>
          <w:rFonts w:ascii="Times New Roman" w:hAnsi="Times New Roman"/>
          <w:i/>
          <w:iCs/>
        </w:rPr>
        <w:t>“The(re is) persistence of pagan practices and folk beliefs among newly Christianized peoples- as in the morphing of local deities into minor saints, or the conversion of pagan holidays like the winter and summer solstices into Christian ones like Christmas and St John's Eve.”</w:t>
      </w:r>
    </w:p>
    <w:p w14:paraId="390B1EDA" w14:textId="77777777" w:rsidR="008F271C" w:rsidRPr="00EA298F" w:rsidRDefault="008F271C" w:rsidP="008F271C">
      <w:pPr>
        <w:pStyle w:val="Standard"/>
        <w:numPr>
          <w:ilvl w:val="0"/>
          <w:numId w:val="40"/>
        </w:numPr>
        <w:rPr>
          <w:sz w:val="22"/>
          <w:szCs w:val="22"/>
        </w:rPr>
      </w:pPr>
      <w:r w:rsidRPr="00EA298F">
        <w:rPr>
          <w:sz w:val="22"/>
          <w:szCs w:val="22"/>
        </w:rPr>
        <w:t>The description above best illustrates which idea?</w:t>
      </w:r>
    </w:p>
    <w:p w14:paraId="7AAB70E0" w14:textId="31E58DAD" w:rsidR="008F271C" w:rsidRPr="00EA298F" w:rsidRDefault="008F271C" w:rsidP="008F271C">
      <w:pPr>
        <w:pStyle w:val="Standard"/>
        <w:numPr>
          <w:ilvl w:val="0"/>
          <w:numId w:val="37"/>
        </w:numPr>
        <w:rPr>
          <w:sz w:val="22"/>
          <w:szCs w:val="22"/>
        </w:rPr>
      </w:pPr>
      <w:r>
        <w:rPr>
          <w:sz w:val="22"/>
          <w:szCs w:val="22"/>
        </w:rPr>
        <w:t>The c</w:t>
      </w:r>
      <w:r w:rsidRPr="00EA298F">
        <w:rPr>
          <w:sz w:val="22"/>
          <w:szCs w:val="22"/>
        </w:rPr>
        <w:t>onversion into Christianity</w:t>
      </w:r>
    </w:p>
    <w:p w14:paraId="1E163FDB" w14:textId="77777777" w:rsidR="008F271C" w:rsidRPr="00EA298F" w:rsidRDefault="008F271C" w:rsidP="008F271C">
      <w:pPr>
        <w:pStyle w:val="Standard"/>
        <w:numPr>
          <w:ilvl w:val="0"/>
          <w:numId w:val="37"/>
        </w:numPr>
        <w:rPr>
          <w:sz w:val="22"/>
          <w:szCs w:val="22"/>
        </w:rPr>
      </w:pPr>
      <w:r w:rsidRPr="00EA298F">
        <w:rPr>
          <w:sz w:val="22"/>
          <w:szCs w:val="22"/>
        </w:rPr>
        <w:t>An illustration of religious diffusion</w:t>
      </w:r>
    </w:p>
    <w:p w14:paraId="569C7F69" w14:textId="77777777" w:rsidR="008F271C" w:rsidRPr="00EA298F" w:rsidRDefault="008F271C" w:rsidP="008F271C">
      <w:pPr>
        <w:pStyle w:val="Standard"/>
        <w:numPr>
          <w:ilvl w:val="0"/>
          <w:numId w:val="37"/>
        </w:numPr>
        <w:rPr>
          <w:sz w:val="22"/>
          <w:szCs w:val="22"/>
        </w:rPr>
      </w:pPr>
      <w:r w:rsidRPr="00EA298F">
        <w:rPr>
          <w:sz w:val="22"/>
          <w:szCs w:val="22"/>
        </w:rPr>
        <w:t>A verse from the Holy Bible</w:t>
      </w:r>
    </w:p>
    <w:p w14:paraId="244E779D" w14:textId="3D3FC711" w:rsidR="008F271C" w:rsidRPr="00695E98" w:rsidRDefault="008F271C" w:rsidP="008F271C">
      <w:pPr>
        <w:pStyle w:val="Standard"/>
        <w:numPr>
          <w:ilvl w:val="0"/>
          <w:numId w:val="37"/>
        </w:numPr>
        <w:rPr>
          <w:sz w:val="22"/>
          <w:szCs w:val="22"/>
        </w:rPr>
      </w:pPr>
      <w:r w:rsidRPr="00695E98">
        <w:rPr>
          <w:sz w:val="22"/>
          <w:szCs w:val="22"/>
        </w:rPr>
        <w:t>A function of religious syncretism</w:t>
      </w:r>
    </w:p>
    <w:p w14:paraId="714F7D87" w14:textId="77777777" w:rsidR="008F271C" w:rsidRDefault="008F271C" w:rsidP="008F271C">
      <w:pPr>
        <w:pStyle w:val="Standard"/>
        <w:ind w:left="1440"/>
        <w:rPr>
          <w:sz w:val="22"/>
          <w:szCs w:val="22"/>
        </w:rPr>
      </w:pPr>
    </w:p>
    <w:p w14:paraId="2DDD1331" w14:textId="77777777" w:rsidR="00E44C09" w:rsidRDefault="00E44C09" w:rsidP="008F271C">
      <w:pPr>
        <w:pStyle w:val="Standard"/>
        <w:ind w:left="1440"/>
        <w:rPr>
          <w:sz w:val="22"/>
          <w:szCs w:val="22"/>
        </w:rPr>
      </w:pPr>
    </w:p>
    <w:p w14:paraId="118F866D" w14:textId="77777777" w:rsidR="008F271C" w:rsidRDefault="008F271C" w:rsidP="008F271C">
      <w:pPr>
        <w:pStyle w:val="Standard"/>
        <w:ind w:left="1440"/>
        <w:rPr>
          <w:sz w:val="22"/>
          <w:szCs w:val="22"/>
        </w:rPr>
      </w:pPr>
    </w:p>
    <w:p w14:paraId="4DEAF93E" w14:textId="77777777" w:rsidR="00396F40" w:rsidRDefault="00396F40" w:rsidP="008F271C">
      <w:pPr>
        <w:pStyle w:val="Standard"/>
        <w:ind w:left="1440"/>
        <w:rPr>
          <w:sz w:val="22"/>
          <w:szCs w:val="22"/>
        </w:rPr>
      </w:pPr>
    </w:p>
    <w:p w14:paraId="4A24CA1B" w14:textId="77777777" w:rsidR="008F271C" w:rsidRPr="00EA298F" w:rsidRDefault="008F271C" w:rsidP="008F271C">
      <w:pPr>
        <w:pStyle w:val="PlainText"/>
        <w:rPr>
          <w:rFonts w:ascii="Times New Roman" w:eastAsia="Calibri" w:hAnsi="Times New Roman" w:cs="Times New Roman"/>
          <w:i/>
          <w:sz w:val="22"/>
          <w:szCs w:val="22"/>
        </w:rPr>
      </w:pPr>
      <w:r w:rsidRPr="00EA298F">
        <w:rPr>
          <w:rFonts w:ascii="Times New Roman" w:eastAsia="Calibri" w:hAnsi="Times New Roman" w:cs="Times New Roman"/>
          <w:i/>
          <w:sz w:val="22"/>
          <w:szCs w:val="22"/>
        </w:rPr>
        <w:t xml:space="preserve">“For the sake of the preservation of this entire creation, </w:t>
      </w:r>
      <w:proofErr w:type="spellStart"/>
      <w:r w:rsidRPr="00EA298F">
        <w:rPr>
          <w:rFonts w:ascii="Times New Roman" w:eastAsia="Calibri" w:hAnsi="Times New Roman" w:cs="Times New Roman"/>
          <w:i/>
          <w:sz w:val="22"/>
          <w:szCs w:val="22"/>
        </w:rPr>
        <w:t>Purusha</w:t>
      </w:r>
      <w:proofErr w:type="spellEnd"/>
      <w:r w:rsidRPr="00EA298F">
        <w:rPr>
          <w:rFonts w:ascii="Times New Roman" w:eastAsia="Calibri" w:hAnsi="Times New Roman" w:cs="Times New Roman"/>
          <w:i/>
          <w:sz w:val="22"/>
          <w:szCs w:val="22"/>
        </w:rPr>
        <w:t>, the exceedingly resplendent one, assigned separate duties to the classes which had sprung from his mouth, arms, thighs, and feet.”</w:t>
      </w:r>
    </w:p>
    <w:p w14:paraId="006A44BB" w14:textId="77777777" w:rsidR="008F271C" w:rsidRPr="00EA298F" w:rsidRDefault="008F271C" w:rsidP="008F271C">
      <w:pPr>
        <w:pStyle w:val="PlainText"/>
        <w:rPr>
          <w:rFonts w:ascii="Times New Roman" w:eastAsia="Calibri" w:hAnsi="Times New Roman" w:cs="Times New Roman"/>
          <w:sz w:val="22"/>
          <w:szCs w:val="22"/>
        </w:rPr>
      </w:pPr>
      <w:r w:rsidRPr="00EA298F">
        <w:rPr>
          <w:rFonts w:ascii="Times New Roman" w:eastAsia="Calibri" w:hAnsi="Times New Roman" w:cs="Times New Roman"/>
          <w:sz w:val="22"/>
          <w:szCs w:val="22"/>
        </w:rPr>
        <w:t>- Code of Manu, circa 300 BCE</w:t>
      </w:r>
      <w:r w:rsidRPr="00EA298F">
        <w:rPr>
          <w:rFonts w:ascii="Times New Roman" w:eastAsia="Calibri" w:hAnsi="Times New Roman" w:cs="Times New Roman"/>
          <w:sz w:val="22"/>
          <w:szCs w:val="22"/>
        </w:rPr>
        <w:br/>
      </w:r>
    </w:p>
    <w:p w14:paraId="07DB6206" w14:textId="77777777" w:rsidR="008F271C" w:rsidRDefault="008F271C" w:rsidP="008F271C">
      <w:pPr>
        <w:pStyle w:val="Standard"/>
        <w:rPr>
          <w:sz w:val="22"/>
          <w:szCs w:val="22"/>
        </w:rPr>
      </w:pPr>
    </w:p>
    <w:p w14:paraId="064C3A7B" w14:textId="77777777" w:rsidR="008F271C" w:rsidRPr="003D080F" w:rsidRDefault="008F271C" w:rsidP="008F271C">
      <w:pPr>
        <w:pStyle w:val="Standard"/>
        <w:numPr>
          <w:ilvl w:val="0"/>
          <w:numId w:val="40"/>
        </w:numPr>
        <w:rPr>
          <w:sz w:val="22"/>
          <w:szCs w:val="22"/>
        </w:rPr>
      </w:pPr>
      <w:r w:rsidRPr="003D080F">
        <w:rPr>
          <w:rFonts w:eastAsia="Calibri" w:cs="Times New Roman"/>
          <w:sz w:val="22"/>
          <w:szCs w:val="22"/>
        </w:rPr>
        <w:t xml:space="preserve">The passage above most reflects which of the following cultural traditions? </w:t>
      </w:r>
    </w:p>
    <w:p w14:paraId="356C2570" w14:textId="77777777" w:rsidR="008F271C" w:rsidRPr="00695E98" w:rsidRDefault="008F271C" w:rsidP="008F271C">
      <w:pPr>
        <w:pStyle w:val="Standard"/>
        <w:numPr>
          <w:ilvl w:val="1"/>
          <w:numId w:val="40"/>
        </w:numPr>
        <w:rPr>
          <w:sz w:val="22"/>
          <w:szCs w:val="22"/>
        </w:rPr>
      </w:pPr>
      <w:r w:rsidRPr="00695E98">
        <w:rPr>
          <w:rFonts w:eastAsia="Calibri" w:cs="Times New Roman"/>
          <w:sz w:val="22"/>
          <w:szCs w:val="22"/>
        </w:rPr>
        <w:t>The concept of caste in the Vedic religions of India</w:t>
      </w:r>
    </w:p>
    <w:p w14:paraId="10E503FB" w14:textId="77777777" w:rsidR="008F271C" w:rsidRPr="003D080F" w:rsidRDefault="008F271C" w:rsidP="008F271C">
      <w:pPr>
        <w:pStyle w:val="Standard"/>
        <w:numPr>
          <w:ilvl w:val="1"/>
          <w:numId w:val="40"/>
        </w:numPr>
        <w:rPr>
          <w:sz w:val="22"/>
          <w:szCs w:val="22"/>
        </w:rPr>
      </w:pPr>
      <w:r w:rsidRPr="003D080F">
        <w:rPr>
          <w:rFonts w:eastAsia="Calibri" w:cs="Times New Roman"/>
          <w:sz w:val="22"/>
          <w:szCs w:val="22"/>
        </w:rPr>
        <w:t>The Daoist emphasis on the balance between humans and nature</w:t>
      </w:r>
    </w:p>
    <w:p w14:paraId="3CD67E83" w14:textId="77777777" w:rsidR="008F271C" w:rsidRPr="003D080F" w:rsidRDefault="008F271C" w:rsidP="008F271C">
      <w:pPr>
        <w:pStyle w:val="Standard"/>
        <w:numPr>
          <w:ilvl w:val="1"/>
          <w:numId w:val="40"/>
        </w:numPr>
        <w:rPr>
          <w:sz w:val="22"/>
          <w:szCs w:val="22"/>
        </w:rPr>
      </w:pPr>
      <w:r w:rsidRPr="003D080F">
        <w:rPr>
          <w:rFonts w:eastAsia="Calibri" w:cs="Times New Roman"/>
          <w:sz w:val="22"/>
          <w:szCs w:val="22"/>
        </w:rPr>
        <w:t>Buddha’s teaching about the search for enlightenment</w:t>
      </w:r>
    </w:p>
    <w:p w14:paraId="0F767FD9" w14:textId="2D8371B3" w:rsidR="008F271C" w:rsidRPr="00E44C09" w:rsidRDefault="008F271C" w:rsidP="008F271C">
      <w:pPr>
        <w:pStyle w:val="Standard"/>
        <w:numPr>
          <w:ilvl w:val="1"/>
          <w:numId w:val="40"/>
        </w:numPr>
        <w:rPr>
          <w:sz w:val="22"/>
          <w:szCs w:val="22"/>
        </w:rPr>
      </w:pPr>
      <w:r w:rsidRPr="003D080F">
        <w:rPr>
          <w:rFonts w:eastAsia="Calibri" w:cs="Times New Roman"/>
          <w:sz w:val="22"/>
          <w:szCs w:val="22"/>
        </w:rPr>
        <w:t>Confucius’ teaching on social harmony</w:t>
      </w:r>
    </w:p>
    <w:p w14:paraId="6379D7E2" w14:textId="77777777" w:rsidR="00E44C09" w:rsidRDefault="00E44C09" w:rsidP="00E44C09">
      <w:pPr>
        <w:pStyle w:val="Standard"/>
        <w:ind w:left="1440"/>
        <w:rPr>
          <w:rFonts w:eastAsia="Calibri" w:cs="Times New Roman"/>
          <w:sz w:val="22"/>
          <w:szCs w:val="22"/>
        </w:rPr>
      </w:pPr>
    </w:p>
    <w:p w14:paraId="056F0D6D" w14:textId="77777777" w:rsidR="00396F40" w:rsidRDefault="00396F40" w:rsidP="00E44C09">
      <w:pPr>
        <w:pStyle w:val="Standard"/>
        <w:ind w:left="1440"/>
        <w:rPr>
          <w:rFonts w:eastAsia="Calibri" w:cs="Times New Roman"/>
          <w:sz w:val="22"/>
          <w:szCs w:val="22"/>
        </w:rPr>
      </w:pPr>
    </w:p>
    <w:p w14:paraId="1062BF01" w14:textId="77777777" w:rsidR="00396F40" w:rsidRDefault="00396F40" w:rsidP="00396F40">
      <w:pPr>
        <w:pStyle w:val="Standard"/>
        <w:rPr>
          <w:rFonts w:eastAsia="Calibri" w:cs="Times New Roman"/>
          <w:sz w:val="22"/>
          <w:szCs w:val="22"/>
        </w:rPr>
      </w:pPr>
    </w:p>
    <w:p w14:paraId="545BEE4A" w14:textId="77777777" w:rsidR="00E44C09" w:rsidRDefault="00E44C09" w:rsidP="00E44C09">
      <w:pPr>
        <w:pStyle w:val="Standard"/>
        <w:ind w:left="1440"/>
        <w:rPr>
          <w:rFonts w:eastAsia="Calibri" w:cs="Times New Roman"/>
          <w:sz w:val="22"/>
          <w:szCs w:val="22"/>
        </w:rPr>
      </w:pPr>
    </w:p>
    <w:p w14:paraId="65D16A04" w14:textId="77777777" w:rsidR="00E44C09" w:rsidRPr="008F271C" w:rsidRDefault="00E44C09" w:rsidP="00E44C09">
      <w:pPr>
        <w:pStyle w:val="Standard"/>
        <w:ind w:left="1440"/>
        <w:rPr>
          <w:sz w:val="22"/>
          <w:szCs w:val="22"/>
        </w:rPr>
      </w:pPr>
    </w:p>
    <w:tbl>
      <w:tblPr>
        <w:tblW w:w="61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tblGrid>
      <w:tr w:rsidR="008F271C" w14:paraId="5864915C" w14:textId="77777777" w:rsidTr="00296EBB">
        <w:trPr>
          <w:trHeight w:val="2870"/>
        </w:trPr>
        <w:tc>
          <w:tcPr>
            <w:tcW w:w="6120" w:type="dxa"/>
          </w:tcPr>
          <w:p w14:paraId="50136C2A" w14:textId="77777777" w:rsidR="008F271C" w:rsidRDefault="008F271C" w:rsidP="00296EBB">
            <w:pPr>
              <w:spacing w:after="60"/>
              <w:ind w:left="78"/>
              <w:jc w:val="center"/>
            </w:pPr>
            <w:r>
              <w:rPr>
                <w:rFonts w:ascii="Cambria" w:eastAsia="Cambria" w:hAnsi="Cambria" w:cs="Cambria"/>
              </w:rPr>
              <w:lastRenderedPageBreak/>
              <w:t>Ingredients for “Roman Salted Cod”</w:t>
            </w:r>
          </w:p>
          <w:p w14:paraId="14297A47" w14:textId="77777777" w:rsidR="008F271C" w:rsidRDefault="008F271C" w:rsidP="00296EBB">
            <w:pPr>
              <w:spacing w:after="60"/>
            </w:pPr>
            <w:r>
              <w:rPr>
                <w:rFonts w:ascii="Cambria" w:eastAsia="Cambria" w:hAnsi="Cambria" w:cs="Cambria"/>
              </w:rPr>
              <w:t xml:space="preserve">      </w:t>
            </w:r>
            <w:r>
              <w:rPr>
                <w:rFonts w:ascii="Cambria" w:eastAsia="Cambria" w:hAnsi="Cambria" w:cs="Cambria"/>
                <w:u w:val="single"/>
              </w:rPr>
              <w:t xml:space="preserve">Ingredient </w:t>
            </w:r>
            <w:r>
              <w:rPr>
                <w:rFonts w:ascii="Cambria" w:eastAsia="Cambria" w:hAnsi="Cambria" w:cs="Cambria"/>
              </w:rPr>
              <w:t xml:space="preserve">                                                        </w:t>
            </w:r>
            <w:r>
              <w:rPr>
                <w:rFonts w:ascii="Cambria" w:eastAsia="Cambria" w:hAnsi="Cambria" w:cs="Cambria"/>
                <w:u w:val="single"/>
              </w:rPr>
              <w:t>Origin</w:t>
            </w:r>
          </w:p>
          <w:p w14:paraId="1644A24E" w14:textId="77777777" w:rsidR="008F271C" w:rsidRDefault="008F271C" w:rsidP="00296EBB">
            <w:pPr>
              <w:spacing w:after="60"/>
              <w:ind w:left="78"/>
            </w:pPr>
            <w:r>
              <w:rPr>
                <w:rFonts w:ascii="Cambria" w:eastAsia="Cambria" w:hAnsi="Cambria" w:cs="Cambria"/>
              </w:rPr>
              <w:t xml:space="preserve">1 </w:t>
            </w:r>
            <w:proofErr w:type="spellStart"/>
            <w:r>
              <w:rPr>
                <w:rFonts w:ascii="Cambria" w:eastAsia="Cambria" w:hAnsi="Cambria" w:cs="Cambria"/>
              </w:rPr>
              <w:t>lb</w:t>
            </w:r>
            <w:proofErr w:type="spellEnd"/>
            <w:r>
              <w:rPr>
                <w:rFonts w:ascii="Cambria" w:eastAsia="Cambria" w:hAnsi="Cambria" w:cs="Cambria"/>
              </w:rPr>
              <w:t xml:space="preserve"> Cod </w:t>
            </w:r>
            <w:r>
              <w:rPr>
                <w:rFonts w:ascii="Cambria" w:eastAsia="Cambria" w:hAnsi="Cambria" w:cs="Cambria"/>
              </w:rPr>
              <w:tab/>
            </w:r>
            <w:r>
              <w:rPr>
                <w:rFonts w:ascii="Cambria" w:eastAsia="Cambria" w:hAnsi="Cambria" w:cs="Cambria"/>
              </w:rPr>
              <w:tab/>
            </w:r>
            <w:r>
              <w:rPr>
                <w:rFonts w:ascii="Cambria" w:eastAsia="Cambria" w:hAnsi="Cambria" w:cs="Cambria"/>
              </w:rPr>
              <w:tab/>
              <w:t>…</w:t>
            </w:r>
            <w:r>
              <w:rPr>
                <w:rFonts w:ascii="Cambria" w:eastAsia="Cambria" w:hAnsi="Cambria" w:cs="Cambria"/>
              </w:rPr>
              <w:tab/>
            </w:r>
            <w:r>
              <w:rPr>
                <w:rFonts w:ascii="Cambria" w:eastAsia="Cambria" w:hAnsi="Cambria" w:cs="Cambria"/>
              </w:rPr>
              <w:tab/>
              <w:t>England</w:t>
            </w:r>
          </w:p>
          <w:p w14:paraId="621339C4" w14:textId="77777777" w:rsidR="008F271C" w:rsidRDefault="008F271C" w:rsidP="00296EBB">
            <w:pPr>
              <w:spacing w:after="60"/>
              <w:ind w:left="78"/>
            </w:pPr>
            <w:r>
              <w:rPr>
                <w:rFonts w:ascii="Cambria" w:eastAsia="Cambria" w:hAnsi="Cambria" w:cs="Cambria"/>
              </w:rPr>
              <w:t>500ml White Wine</w:t>
            </w:r>
            <w:r>
              <w:rPr>
                <w:rFonts w:ascii="Cambria" w:eastAsia="Cambria" w:hAnsi="Cambria" w:cs="Cambria"/>
              </w:rPr>
              <w:tab/>
            </w:r>
            <w:r>
              <w:rPr>
                <w:rFonts w:ascii="Cambria" w:eastAsia="Cambria" w:hAnsi="Cambria" w:cs="Cambria"/>
              </w:rPr>
              <w:tab/>
              <w:t>…</w:t>
            </w:r>
            <w:r>
              <w:rPr>
                <w:rFonts w:ascii="Cambria" w:eastAsia="Cambria" w:hAnsi="Cambria" w:cs="Cambria"/>
              </w:rPr>
              <w:tab/>
            </w:r>
            <w:r>
              <w:rPr>
                <w:rFonts w:ascii="Cambria" w:eastAsia="Cambria" w:hAnsi="Cambria" w:cs="Cambria"/>
              </w:rPr>
              <w:tab/>
              <w:t>Greece</w:t>
            </w:r>
          </w:p>
          <w:p w14:paraId="169BED39" w14:textId="77777777" w:rsidR="008F271C" w:rsidRDefault="008F271C" w:rsidP="00296EBB">
            <w:pPr>
              <w:spacing w:after="60"/>
              <w:ind w:left="78"/>
            </w:pPr>
            <w:r>
              <w:rPr>
                <w:rFonts w:ascii="Cambria" w:eastAsia="Cambria" w:hAnsi="Cambria" w:cs="Cambria"/>
              </w:rPr>
              <w:t xml:space="preserve">2 </w:t>
            </w:r>
            <w:proofErr w:type="spellStart"/>
            <w:r>
              <w:rPr>
                <w:rFonts w:ascii="Cambria" w:eastAsia="Cambria" w:hAnsi="Cambria" w:cs="Cambria"/>
              </w:rPr>
              <w:t>tbsp</w:t>
            </w:r>
            <w:proofErr w:type="spellEnd"/>
            <w:r>
              <w:rPr>
                <w:rFonts w:ascii="Cambria" w:eastAsia="Cambria" w:hAnsi="Cambria" w:cs="Cambria"/>
              </w:rPr>
              <w:t xml:space="preserve"> Olive Oil</w:t>
            </w:r>
            <w:r>
              <w:rPr>
                <w:rFonts w:ascii="Cambria" w:eastAsia="Cambria" w:hAnsi="Cambria" w:cs="Cambria"/>
              </w:rPr>
              <w:tab/>
            </w:r>
            <w:r>
              <w:rPr>
                <w:rFonts w:ascii="Cambria" w:eastAsia="Cambria" w:hAnsi="Cambria" w:cs="Cambria"/>
              </w:rPr>
              <w:tab/>
              <w:t>…</w:t>
            </w:r>
            <w:r>
              <w:rPr>
                <w:rFonts w:ascii="Cambria" w:eastAsia="Cambria" w:hAnsi="Cambria" w:cs="Cambria"/>
              </w:rPr>
              <w:tab/>
            </w:r>
            <w:r>
              <w:rPr>
                <w:rFonts w:ascii="Cambria" w:eastAsia="Cambria" w:hAnsi="Cambria" w:cs="Cambria"/>
              </w:rPr>
              <w:tab/>
              <w:t>Greece</w:t>
            </w:r>
          </w:p>
          <w:p w14:paraId="76E84F16" w14:textId="77777777" w:rsidR="008F271C" w:rsidRDefault="008F271C" w:rsidP="00296EBB">
            <w:pPr>
              <w:spacing w:after="60"/>
              <w:ind w:left="78"/>
            </w:pPr>
            <w:r>
              <w:rPr>
                <w:rFonts w:ascii="Cambria" w:eastAsia="Cambria" w:hAnsi="Cambria" w:cs="Cambria"/>
              </w:rPr>
              <w:t>Salt and Pepper</w:t>
            </w:r>
            <w:r>
              <w:rPr>
                <w:rFonts w:ascii="Cambria" w:eastAsia="Cambria" w:hAnsi="Cambria" w:cs="Cambria"/>
              </w:rPr>
              <w:tab/>
            </w:r>
            <w:r>
              <w:rPr>
                <w:rFonts w:ascii="Cambria" w:eastAsia="Cambria" w:hAnsi="Cambria" w:cs="Cambria"/>
              </w:rPr>
              <w:tab/>
              <w:t>…</w:t>
            </w:r>
            <w:r>
              <w:rPr>
                <w:rFonts w:ascii="Cambria" w:eastAsia="Cambria" w:hAnsi="Cambria" w:cs="Cambria"/>
              </w:rPr>
              <w:tab/>
            </w:r>
            <w:r>
              <w:rPr>
                <w:rFonts w:ascii="Cambria" w:eastAsia="Cambria" w:hAnsi="Cambria" w:cs="Cambria"/>
              </w:rPr>
              <w:tab/>
              <w:t>North Africa</w:t>
            </w:r>
          </w:p>
          <w:p w14:paraId="492F05B7" w14:textId="77777777" w:rsidR="008F271C" w:rsidRDefault="008F271C" w:rsidP="00296EBB">
            <w:pPr>
              <w:spacing w:after="60"/>
              <w:ind w:left="78"/>
            </w:pPr>
            <w:r>
              <w:rPr>
                <w:rFonts w:ascii="Cambria" w:eastAsia="Cambria" w:hAnsi="Cambria" w:cs="Cambria"/>
              </w:rPr>
              <w:t>Spice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r>
              <w:rPr>
                <w:rFonts w:ascii="Cambria" w:eastAsia="Cambria" w:hAnsi="Cambria" w:cs="Cambria"/>
              </w:rPr>
              <w:tab/>
            </w:r>
            <w:r>
              <w:rPr>
                <w:rFonts w:ascii="Cambria" w:eastAsia="Cambria" w:hAnsi="Cambria" w:cs="Cambria"/>
              </w:rPr>
              <w:tab/>
              <w:t>Arabia</w:t>
            </w:r>
          </w:p>
          <w:p w14:paraId="2BFB07BC" w14:textId="77777777" w:rsidR="008F271C" w:rsidRDefault="008F271C" w:rsidP="008F271C">
            <w:pPr>
              <w:pStyle w:val="ListParagraph"/>
              <w:numPr>
                <w:ilvl w:val="0"/>
                <w:numId w:val="39"/>
              </w:numPr>
              <w:spacing w:after="60"/>
            </w:pPr>
            <w:r w:rsidRPr="004B7997">
              <w:rPr>
                <w:rFonts w:ascii="Cambria" w:eastAsia="Cambria" w:hAnsi="Cambria" w:cs="Cambria"/>
              </w:rPr>
              <w:t>pinch pudding spice</w:t>
            </w:r>
            <w:r w:rsidRPr="004B7997">
              <w:rPr>
                <w:rFonts w:ascii="Cambria" w:eastAsia="Cambria" w:hAnsi="Cambria" w:cs="Cambria"/>
              </w:rPr>
              <w:tab/>
              <w:t>…</w:t>
            </w:r>
            <w:r w:rsidRPr="004B7997">
              <w:rPr>
                <w:rFonts w:ascii="Cambria" w:eastAsia="Cambria" w:hAnsi="Cambria" w:cs="Cambria"/>
              </w:rPr>
              <w:tab/>
            </w:r>
            <w:r w:rsidRPr="004B7997">
              <w:rPr>
                <w:rFonts w:ascii="Cambria" w:eastAsia="Cambria" w:hAnsi="Cambria" w:cs="Cambria"/>
              </w:rPr>
              <w:tab/>
              <w:t>India</w:t>
            </w:r>
          </w:p>
        </w:tc>
      </w:tr>
    </w:tbl>
    <w:p w14:paraId="25295D00" w14:textId="77777777" w:rsidR="008F271C" w:rsidRDefault="008F271C" w:rsidP="008F271C">
      <w:pPr>
        <w:spacing w:after="60"/>
      </w:pPr>
    </w:p>
    <w:p w14:paraId="3EE19607" w14:textId="77777777" w:rsidR="008F271C" w:rsidRDefault="008F271C" w:rsidP="008F271C">
      <w:pPr>
        <w:pStyle w:val="ListParagraph"/>
        <w:numPr>
          <w:ilvl w:val="0"/>
          <w:numId w:val="40"/>
        </w:numPr>
        <w:spacing w:after="60"/>
        <w:rPr>
          <w:rFonts w:ascii="Times New Roman" w:hAnsi="Times New Roman" w:cs="Times New Roman"/>
        </w:rPr>
      </w:pPr>
      <w:r w:rsidRPr="004B7997">
        <w:rPr>
          <w:rFonts w:ascii="Times New Roman" w:hAnsi="Times New Roman" w:cs="Times New Roman"/>
        </w:rPr>
        <w:t>The inclusion of pudding spice from India is a consequence of which of the following from the time period of 600 B.C.E. to 600 C.E.?</w:t>
      </w:r>
    </w:p>
    <w:p w14:paraId="6F4559E4" w14:textId="77777777" w:rsidR="008F271C" w:rsidRPr="004B7997" w:rsidRDefault="008F271C" w:rsidP="008F271C">
      <w:pPr>
        <w:pStyle w:val="ListParagraph"/>
        <w:numPr>
          <w:ilvl w:val="1"/>
          <w:numId w:val="40"/>
        </w:numPr>
        <w:spacing w:after="60"/>
        <w:rPr>
          <w:rFonts w:ascii="Times New Roman" w:hAnsi="Times New Roman" w:cs="Times New Roman"/>
        </w:rPr>
      </w:pPr>
      <w:r w:rsidRPr="004B7997">
        <w:rPr>
          <w:rFonts w:ascii="Times New Roman" w:eastAsia="Cambria" w:hAnsi="Times New Roman" w:cs="Times New Roman"/>
        </w:rPr>
        <w:t>The use of monsoon winds to travel the Indian Ocean.</w:t>
      </w:r>
    </w:p>
    <w:p w14:paraId="52966761" w14:textId="77777777" w:rsidR="008F271C" w:rsidRPr="004B7997" w:rsidRDefault="008F271C" w:rsidP="008F271C">
      <w:pPr>
        <w:pStyle w:val="ListParagraph"/>
        <w:numPr>
          <w:ilvl w:val="1"/>
          <w:numId w:val="40"/>
        </w:numPr>
        <w:spacing w:after="60"/>
        <w:rPr>
          <w:rFonts w:ascii="Times New Roman" w:hAnsi="Times New Roman" w:cs="Times New Roman"/>
        </w:rPr>
      </w:pPr>
      <w:r w:rsidRPr="004B7997">
        <w:rPr>
          <w:rFonts w:ascii="Times New Roman" w:eastAsia="Cambria" w:hAnsi="Times New Roman" w:cs="Times New Roman"/>
        </w:rPr>
        <w:t>The spread of Bantu languages across North Africa.</w:t>
      </w:r>
    </w:p>
    <w:p w14:paraId="6F08CF46" w14:textId="77777777" w:rsidR="008F271C" w:rsidRPr="00695E98" w:rsidRDefault="008F271C" w:rsidP="008F271C">
      <w:pPr>
        <w:pStyle w:val="ListParagraph"/>
        <w:numPr>
          <w:ilvl w:val="1"/>
          <w:numId w:val="40"/>
        </w:numPr>
        <w:spacing w:after="60"/>
        <w:rPr>
          <w:rFonts w:ascii="Times New Roman" w:hAnsi="Times New Roman" w:cs="Times New Roman"/>
        </w:rPr>
      </w:pPr>
      <w:r w:rsidRPr="00695E98">
        <w:rPr>
          <w:rFonts w:ascii="Times New Roman" w:eastAsia="Cambria" w:hAnsi="Times New Roman" w:cs="Times New Roman"/>
        </w:rPr>
        <w:t>The development of interregional trade on the Silk Roads.</w:t>
      </w:r>
    </w:p>
    <w:p w14:paraId="4004A4DE" w14:textId="77777777" w:rsidR="008F271C" w:rsidRPr="004B7997" w:rsidRDefault="008F271C" w:rsidP="008F271C">
      <w:pPr>
        <w:pStyle w:val="ListParagraph"/>
        <w:numPr>
          <w:ilvl w:val="1"/>
          <w:numId w:val="40"/>
        </w:numPr>
        <w:spacing w:after="60"/>
        <w:rPr>
          <w:rFonts w:ascii="Times New Roman" w:hAnsi="Times New Roman" w:cs="Times New Roman"/>
        </w:rPr>
      </w:pPr>
      <w:r w:rsidRPr="004B7997">
        <w:rPr>
          <w:rFonts w:ascii="Times New Roman" w:eastAsia="Cambria" w:hAnsi="Times New Roman" w:cs="Times New Roman"/>
        </w:rPr>
        <w:t>The creation of massive design projects using coerced labor.</w:t>
      </w:r>
    </w:p>
    <w:p w14:paraId="0D35BCFB" w14:textId="77777777" w:rsidR="008F271C" w:rsidRDefault="008F271C" w:rsidP="008F271C">
      <w:pPr>
        <w:pStyle w:val="ListParagraph"/>
        <w:spacing w:after="60"/>
        <w:ind w:left="1440"/>
        <w:rPr>
          <w:rFonts w:ascii="Times New Roman" w:hAnsi="Times New Roman" w:cs="Times New Roman"/>
        </w:rPr>
      </w:pPr>
    </w:p>
    <w:p w14:paraId="26AD9873" w14:textId="77777777" w:rsidR="008F271C" w:rsidRDefault="008F271C" w:rsidP="008F271C">
      <w:pPr>
        <w:pStyle w:val="ListParagraph"/>
        <w:spacing w:after="60"/>
        <w:ind w:left="1440"/>
        <w:rPr>
          <w:rFonts w:ascii="Times New Roman" w:hAnsi="Times New Roman" w:cs="Times New Roman"/>
        </w:rPr>
      </w:pPr>
    </w:p>
    <w:p w14:paraId="5B655BE7" w14:textId="77777777" w:rsidR="008F271C" w:rsidRDefault="008F271C" w:rsidP="008F271C">
      <w:pPr>
        <w:pStyle w:val="PlainText"/>
        <w:rPr>
          <w:rFonts w:ascii="Times New Roman" w:eastAsia="Calibri" w:hAnsi="Times New Roman" w:cs="Times New Roman"/>
          <w:i/>
          <w:sz w:val="22"/>
          <w:szCs w:val="22"/>
        </w:rPr>
      </w:pPr>
    </w:p>
    <w:p w14:paraId="5A839897" w14:textId="77777777" w:rsidR="008F271C" w:rsidRPr="00E04A4D" w:rsidRDefault="008F271C" w:rsidP="008F271C">
      <w:pPr>
        <w:spacing w:after="200" w:line="260" w:lineRule="atLeast"/>
        <w:rPr>
          <w:rFonts w:ascii="Calibri" w:hAnsi="Calibri" w:cs="Times New Roman"/>
          <w:color w:val="000000"/>
        </w:rPr>
      </w:pPr>
      <w:r w:rsidRPr="00B443B2">
        <w:rPr>
          <w:noProof/>
        </w:rPr>
        <w:drawing>
          <wp:inline distT="0" distB="0" distL="0" distR="0" wp14:anchorId="18E2DD05" wp14:editId="1DF2B404">
            <wp:extent cx="4368018" cy="3114482"/>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6156" cy="3127415"/>
                    </a:xfrm>
                    <a:prstGeom prst="rect">
                      <a:avLst/>
                    </a:prstGeom>
                    <a:noFill/>
                    <a:ln>
                      <a:noFill/>
                    </a:ln>
                  </pic:spPr>
                </pic:pic>
              </a:graphicData>
            </a:graphic>
          </wp:inline>
        </w:drawing>
      </w:r>
    </w:p>
    <w:p w14:paraId="0581B35F" w14:textId="77777777" w:rsidR="008F271C" w:rsidRPr="00CE276F" w:rsidRDefault="008F271C" w:rsidP="008F271C">
      <w:pPr>
        <w:spacing w:line="240" w:lineRule="atLeast"/>
        <w:rPr>
          <w:rFonts w:ascii="Times New Roman" w:hAnsi="Times New Roman" w:cs="Times New Roman"/>
          <w:color w:val="000000"/>
          <w:sz w:val="18"/>
          <w:szCs w:val="18"/>
        </w:rPr>
      </w:pPr>
    </w:p>
    <w:p w14:paraId="5BCB072C" w14:textId="69369E82" w:rsidR="008F271C" w:rsidRPr="008F271C" w:rsidRDefault="008F271C" w:rsidP="008F271C">
      <w:pPr>
        <w:pStyle w:val="ListParagraph"/>
        <w:numPr>
          <w:ilvl w:val="0"/>
          <w:numId w:val="40"/>
        </w:numPr>
        <w:spacing w:line="260" w:lineRule="atLeast"/>
        <w:rPr>
          <w:rFonts w:ascii="Times New Roman" w:hAnsi="Times New Roman" w:cs="Times New Roman"/>
          <w:color w:val="000000"/>
        </w:rPr>
      </w:pPr>
      <w:r w:rsidRPr="008F271C">
        <w:rPr>
          <w:rFonts w:ascii="Times New Roman" w:hAnsi="Times New Roman" w:cs="Times New Roman"/>
          <w:color w:val="000000"/>
        </w:rPr>
        <w:t>Which of the following aspects of the painting could most effectively be used to argue that the artist held a patriarchal view of society?</w:t>
      </w:r>
    </w:p>
    <w:p w14:paraId="16DEFDA7" w14:textId="77777777" w:rsidR="008F271C" w:rsidRDefault="008F271C" w:rsidP="008F271C">
      <w:pPr>
        <w:pStyle w:val="ListParagraph"/>
        <w:numPr>
          <w:ilvl w:val="1"/>
          <w:numId w:val="40"/>
        </w:numPr>
        <w:spacing w:line="260" w:lineRule="atLeast"/>
        <w:rPr>
          <w:rFonts w:ascii="Times New Roman" w:hAnsi="Times New Roman" w:cs="Times New Roman"/>
          <w:color w:val="000000"/>
        </w:rPr>
      </w:pPr>
      <w:r w:rsidRPr="00CE276F">
        <w:rPr>
          <w:rFonts w:ascii="Times New Roman" w:hAnsi="Times New Roman" w:cs="Times New Roman"/>
          <w:color w:val="000000"/>
        </w:rPr>
        <w:t>The</w:t>
      </w:r>
      <w:r>
        <w:rPr>
          <w:rFonts w:ascii="Times New Roman" w:hAnsi="Times New Roman" w:cs="Times New Roman"/>
          <w:color w:val="000000"/>
        </w:rPr>
        <w:t xml:space="preserve"> children are shown as nude.</w:t>
      </w:r>
    </w:p>
    <w:p w14:paraId="03B59AE8" w14:textId="77777777" w:rsidR="008F271C" w:rsidRDefault="008F271C" w:rsidP="008F271C">
      <w:pPr>
        <w:pStyle w:val="ListParagraph"/>
        <w:numPr>
          <w:ilvl w:val="1"/>
          <w:numId w:val="40"/>
        </w:numPr>
        <w:spacing w:line="260" w:lineRule="atLeast"/>
        <w:rPr>
          <w:rFonts w:ascii="Times New Roman" w:hAnsi="Times New Roman" w:cs="Times New Roman"/>
          <w:color w:val="000000"/>
        </w:rPr>
      </w:pPr>
      <w:r w:rsidRPr="00CE276F">
        <w:rPr>
          <w:rFonts w:ascii="Times New Roman" w:hAnsi="Times New Roman" w:cs="Times New Roman"/>
          <w:color w:val="000000"/>
        </w:rPr>
        <w:t>The presence of the dog in the painting.</w:t>
      </w:r>
    </w:p>
    <w:p w14:paraId="410E9F99" w14:textId="6CCB56D1" w:rsidR="008F271C" w:rsidRPr="00695E98" w:rsidRDefault="008F271C" w:rsidP="00695E98">
      <w:pPr>
        <w:pStyle w:val="ListParagraph"/>
        <w:numPr>
          <w:ilvl w:val="1"/>
          <w:numId w:val="40"/>
        </w:numPr>
        <w:spacing w:line="260" w:lineRule="atLeast"/>
        <w:rPr>
          <w:rFonts w:ascii="Times New Roman" w:hAnsi="Times New Roman" w:cs="Times New Roman"/>
          <w:color w:val="000000"/>
        </w:rPr>
      </w:pPr>
      <w:r w:rsidRPr="00695E98">
        <w:rPr>
          <w:rFonts w:ascii="Times New Roman" w:hAnsi="Times New Roman" w:cs="Times New Roman"/>
          <w:bCs/>
          <w:color w:val="000000"/>
        </w:rPr>
        <w:t>The woman is seated while the man is standing.</w:t>
      </w:r>
    </w:p>
    <w:p w14:paraId="51212A8E" w14:textId="3FEFB142" w:rsidR="0000140D" w:rsidRPr="00396F40" w:rsidRDefault="008F271C" w:rsidP="00396F40">
      <w:pPr>
        <w:pStyle w:val="ListParagraph"/>
        <w:numPr>
          <w:ilvl w:val="1"/>
          <w:numId w:val="40"/>
        </w:numPr>
        <w:spacing w:line="260" w:lineRule="atLeast"/>
        <w:rPr>
          <w:rFonts w:ascii="Times New Roman" w:hAnsi="Times New Roman" w:cs="Times New Roman"/>
          <w:color w:val="000000"/>
        </w:rPr>
      </w:pPr>
      <w:r w:rsidRPr="00CE276F">
        <w:rPr>
          <w:rFonts w:ascii="Times New Roman" w:hAnsi="Times New Roman" w:cs="Times New Roman"/>
          <w:color w:val="000000"/>
        </w:rPr>
        <w:t>The man’s foot is touching the woman’s foot</w:t>
      </w:r>
    </w:p>
    <w:p w14:paraId="619FA4FA" w14:textId="77777777" w:rsidR="008F271C" w:rsidRPr="004B7997" w:rsidRDefault="008F271C" w:rsidP="008F271C">
      <w:pPr>
        <w:pStyle w:val="ListParagraph"/>
        <w:widowControl w:val="0"/>
        <w:numPr>
          <w:ilvl w:val="0"/>
          <w:numId w:val="40"/>
        </w:numPr>
        <w:autoSpaceDE w:val="0"/>
        <w:autoSpaceDN w:val="0"/>
        <w:adjustRightInd w:val="0"/>
        <w:rPr>
          <w:rFonts w:ascii="Times New Roman" w:hAnsi="Times New Roman" w:cs="Times New Roman"/>
        </w:rPr>
      </w:pPr>
      <w:r w:rsidRPr="004B7997">
        <w:rPr>
          <w:rFonts w:ascii="Times New Roman" w:hAnsi="Times New Roman" w:cs="Times New Roman"/>
        </w:rPr>
        <w:lastRenderedPageBreak/>
        <w:t>Before 600 C.E., large centralized empires, such as the Han, Persian, and Roman empires, extended their military power by</w:t>
      </w:r>
    </w:p>
    <w:p w14:paraId="4488E2B6" w14:textId="77777777" w:rsidR="008F271C" w:rsidRPr="00CF390A" w:rsidRDefault="008F271C" w:rsidP="008F271C">
      <w:pPr>
        <w:pStyle w:val="ListParagraph"/>
        <w:widowControl w:val="0"/>
        <w:numPr>
          <w:ilvl w:val="1"/>
          <w:numId w:val="40"/>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giving more political power to the common people in conquered territories, thus eliminating the need for large armies of occupation</w:t>
      </w:r>
    </w:p>
    <w:p w14:paraId="526E3C6E" w14:textId="77777777" w:rsidR="008F271C" w:rsidRPr="00E926C3" w:rsidRDefault="008F271C" w:rsidP="008F271C">
      <w:pPr>
        <w:pStyle w:val="ListParagraph"/>
        <w:widowControl w:val="0"/>
        <w:numPr>
          <w:ilvl w:val="1"/>
          <w:numId w:val="40"/>
        </w:numPr>
        <w:autoSpaceDE w:val="0"/>
        <w:autoSpaceDN w:val="0"/>
        <w:adjustRightInd w:val="0"/>
        <w:spacing w:after="0" w:line="240" w:lineRule="auto"/>
        <w:rPr>
          <w:rFonts w:ascii="Times New Roman" w:hAnsi="Times New Roman" w:cs="Times New Roman"/>
        </w:rPr>
      </w:pPr>
      <w:r w:rsidRPr="00E926C3">
        <w:rPr>
          <w:rFonts w:ascii="Times New Roman" w:hAnsi="Times New Roman" w:cs="Times New Roman"/>
        </w:rPr>
        <w:t>developing supply lines and building infrastructure, including defensive walls and roads</w:t>
      </w:r>
    </w:p>
    <w:p w14:paraId="6A111968" w14:textId="77777777" w:rsidR="008F271C" w:rsidRPr="00CF390A" w:rsidRDefault="008F271C" w:rsidP="008F271C">
      <w:pPr>
        <w:pStyle w:val="ListParagraph"/>
        <w:widowControl w:val="0"/>
        <w:numPr>
          <w:ilvl w:val="1"/>
          <w:numId w:val="40"/>
        </w:numPr>
        <w:autoSpaceDE w:val="0"/>
        <w:autoSpaceDN w:val="0"/>
        <w:adjustRightInd w:val="0"/>
        <w:spacing w:after="0" w:line="240" w:lineRule="auto"/>
        <w:rPr>
          <w:rFonts w:ascii="Times New Roman" w:hAnsi="Times New Roman" w:cs="Times New Roman"/>
        </w:rPr>
      </w:pPr>
      <w:r w:rsidRPr="00CF390A">
        <w:rPr>
          <w:rFonts w:ascii="Times New Roman" w:hAnsi="Times New Roman" w:cs="Times New Roman"/>
        </w:rPr>
        <w:t>creating open societies inclusive of different religious and cultural practices, thus decreasing the chance of revolts</w:t>
      </w:r>
    </w:p>
    <w:p w14:paraId="17D4933C" w14:textId="430E1F6D" w:rsidR="0000140D" w:rsidRPr="00396F40" w:rsidRDefault="008F271C" w:rsidP="008F271C">
      <w:pPr>
        <w:pStyle w:val="ListParagraph"/>
        <w:widowControl w:val="0"/>
        <w:numPr>
          <w:ilvl w:val="1"/>
          <w:numId w:val="40"/>
        </w:numPr>
        <w:autoSpaceDE w:val="0"/>
        <w:autoSpaceDN w:val="0"/>
        <w:adjustRightInd w:val="0"/>
        <w:spacing w:after="0" w:line="240" w:lineRule="auto"/>
        <w:rPr>
          <w:rFonts w:ascii="Times New Roman" w:hAnsi="Times New Roman" w:cs="Times New Roman"/>
        </w:rPr>
      </w:pPr>
      <w:r w:rsidRPr="00CF390A">
        <w:rPr>
          <w:rFonts w:ascii="Times New Roman" w:hAnsi="Times New Roman" w:cs="Times New Roman"/>
        </w:rPr>
        <w:t>recruiting their armies entirely from inhabitants of their core territories and excluding members of newly conquered lands</w:t>
      </w:r>
    </w:p>
    <w:p w14:paraId="4C2AC0C5" w14:textId="77777777" w:rsidR="0000140D" w:rsidRDefault="0000140D" w:rsidP="008F271C">
      <w:pPr>
        <w:widowControl w:val="0"/>
        <w:autoSpaceDE w:val="0"/>
        <w:autoSpaceDN w:val="0"/>
        <w:adjustRightInd w:val="0"/>
        <w:rPr>
          <w:rFonts w:ascii="Times New Roman" w:hAnsi="Times New Roman" w:cs="Times New Roman"/>
        </w:rPr>
      </w:pPr>
    </w:p>
    <w:p w14:paraId="6CBE44FF" w14:textId="77777777" w:rsidR="008F271C" w:rsidRPr="004A6508" w:rsidRDefault="008F271C" w:rsidP="008F271C">
      <w:pPr>
        <w:pStyle w:val="Default"/>
        <w:numPr>
          <w:ilvl w:val="0"/>
          <w:numId w:val="40"/>
        </w:numPr>
        <w:rPr>
          <w:rFonts w:ascii="Times New Roman" w:hAnsi="Times New Roman"/>
          <w:sz w:val="22"/>
          <w:szCs w:val="22"/>
        </w:rPr>
      </w:pPr>
      <w:r w:rsidRPr="004A6508">
        <w:rPr>
          <w:rFonts w:ascii="Times New Roman" w:hAnsi="Times New Roman"/>
          <w:sz w:val="22"/>
          <w:szCs w:val="22"/>
        </w:rPr>
        <w:t>Which of the following accurately describes a characteristic shared by Afro-Eurasian urban centers</w:t>
      </w:r>
      <w:r>
        <w:rPr>
          <w:rFonts w:ascii="Times New Roman" w:hAnsi="Times New Roman"/>
          <w:sz w:val="22"/>
          <w:szCs w:val="22"/>
        </w:rPr>
        <w:t xml:space="preserve">, such as Athens, Rome, and </w:t>
      </w:r>
      <w:proofErr w:type="spellStart"/>
      <w:r>
        <w:rPr>
          <w:rFonts w:ascii="Times New Roman" w:hAnsi="Times New Roman"/>
          <w:sz w:val="22"/>
          <w:szCs w:val="22"/>
        </w:rPr>
        <w:t>Chang’an</w:t>
      </w:r>
      <w:proofErr w:type="spellEnd"/>
      <w:r>
        <w:rPr>
          <w:rFonts w:ascii="Times New Roman" w:hAnsi="Times New Roman"/>
          <w:sz w:val="22"/>
          <w:szCs w:val="22"/>
        </w:rPr>
        <w:t>,</w:t>
      </w:r>
      <w:r w:rsidRPr="004A6508">
        <w:rPr>
          <w:rFonts w:ascii="Times New Roman" w:hAnsi="Times New Roman"/>
          <w:sz w:val="22"/>
          <w:szCs w:val="22"/>
        </w:rPr>
        <w:t xml:space="preserve"> before 600 </w:t>
      </w:r>
      <w:r w:rsidRPr="004A6508">
        <w:rPr>
          <w:rFonts w:ascii="Times New Roman" w:hAnsi="Times New Roman"/>
          <w:sz w:val="22"/>
          <w:szCs w:val="18"/>
        </w:rPr>
        <w:t>C</w:t>
      </w:r>
      <w:r w:rsidRPr="004A6508">
        <w:rPr>
          <w:rFonts w:ascii="Times New Roman" w:hAnsi="Times New Roman"/>
          <w:sz w:val="22"/>
          <w:szCs w:val="22"/>
        </w:rPr>
        <w:t>.</w:t>
      </w:r>
      <w:r w:rsidRPr="004A6508">
        <w:rPr>
          <w:rFonts w:ascii="Times New Roman" w:hAnsi="Times New Roman"/>
          <w:sz w:val="22"/>
          <w:szCs w:val="18"/>
        </w:rPr>
        <w:t>E</w:t>
      </w:r>
      <w:r w:rsidRPr="004A6508">
        <w:rPr>
          <w:rFonts w:ascii="Times New Roman" w:hAnsi="Times New Roman"/>
          <w:sz w:val="22"/>
          <w:szCs w:val="22"/>
        </w:rPr>
        <w:t xml:space="preserve">.? </w:t>
      </w:r>
    </w:p>
    <w:p w14:paraId="5A69E6F1" w14:textId="225DFD67" w:rsidR="008F271C" w:rsidRPr="004A6508" w:rsidRDefault="008F271C" w:rsidP="0000140D">
      <w:pPr>
        <w:pStyle w:val="Default"/>
        <w:numPr>
          <w:ilvl w:val="0"/>
          <w:numId w:val="32"/>
        </w:numPr>
        <w:rPr>
          <w:rFonts w:ascii="Times New Roman" w:hAnsi="Times New Roman"/>
          <w:sz w:val="22"/>
          <w:szCs w:val="22"/>
        </w:rPr>
      </w:pPr>
      <w:r w:rsidRPr="004A6508">
        <w:rPr>
          <w:rFonts w:ascii="Times New Roman" w:hAnsi="Times New Roman"/>
          <w:sz w:val="22"/>
          <w:szCs w:val="22"/>
        </w:rPr>
        <w:t xml:space="preserve">Cities promoted cultural homogeneity. </w:t>
      </w:r>
    </w:p>
    <w:p w14:paraId="2BCD9294" w14:textId="77777777" w:rsidR="008F271C" w:rsidRPr="004A6508" w:rsidRDefault="008F271C" w:rsidP="008F271C">
      <w:pPr>
        <w:pStyle w:val="Default"/>
        <w:numPr>
          <w:ilvl w:val="0"/>
          <w:numId w:val="32"/>
        </w:numPr>
        <w:rPr>
          <w:rFonts w:ascii="Times New Roman" w:hAnsi="Times New Roman"/>
          <w:sz w:val="22"/>
          <w:szCs w:val="22"/>
        </w:rPr>
      </w:pPr>
      <w:r w:rsidRPr="004A6508">
        <w:rPr>
          <w:rFonts w:ascii="Times New Roman" w:hAnsi="Times New Roman"/>
          <w:sz w:val="22"/>
          <w:szCs w:val="22"/>
        </w:rPr>
        <w:t xml:space="preserve">Cities gained increasing economic independence from hinterland regions. </w:t>
      </w:r>
    </w:p>
    <w:p w14:paraId="087D083E" w14:textId="77777777" w:rsidR="008F271C" w:rsidRPr="004A6508" w:rsidRDefault="008F271C" w:rsidP="008F271C">
      <w:pPr>
        <w:pStyle w:val="Default"/>
        <w:numPr>
          <w:ilvl w:val="0"/>
          <w:numId w:val="32"/>
        </w:numPr>
        <w:rPr>
          <w:rFonts w:ascii="Times New Roman" w:hAnsi="Times New Roman"/>
          <w:sz w:val="22"/>
          <w:szCs w:val="22"/>
        </w:rPr>
      </w:pPr>
      <w:r w:rsidRPr="004A6508">
        <w:rPr>
          <w:rFonts w:ascii="Times New Roman" w:hAnsi="Times New Roman"/>
          <w:sz w:val="22"/>
          <w:szCs w:val="22"/>
        </w:rPr>
        <w:t xml:space="preserve">Cities were generally politically independent of larger political units. </w:t>
      </w:r>
    </w:p>
    <w:p w14:paraId="62BD5580" w14:textId="2C1F39CD" w:rsidR="0000140D" w:rsidRDefault="008F271C" w:rsidP="008F271C">
      <w:pPr>
        <w:pStyle w:val="Default"/>
        <w:numPr>
          <w:ilvl w:val="0"/>
          <w:numId w:val="32"/>
        </w:numPr>
        <w:rPr>
          <w:rFonts w:ascii="Times New Roman" w:hAnsi="Times New Roman"/>
          <w:sz w:val="22"/>
          <w:szCs w:val="22"/>
        </w:rPr>
      </w:pPr>
      <w:r w:rsidRPr="00E926C3">
        <w:rPr>
          <w:rFonts w:ascii="Times New Roman" w:hAnsi="Times New Roman"/>
          <w:sz w:val="22"/>
          <w:szCs w:val="22"/>
        </w:rPr>
        <w:t xml:space="preserve">Cities served as centers of commercial activity. </w:t>
      </w:r>
    </w:p>
    <w:p w14:paraId="44F935C7" w14:textId="77777777" w:rsidR="00396F40" w:rsidRPr="00396F40" w:rsidRDefault="00396F40" w:rsidP="00396F40">
      <w:pPr>
        <w:pStyle w:val="Default"/>
        <w:ind w:left="1440"/>
        <w:rPr>
          <w:rFonts w:ascii="Times New Roman" w:hAnsi="Times New Roman"/>
          <w:sz w:val="22"/>
          <w:szCs w:val="22"/>
        </w:rPr>
      </w:pPr>
    </w:p>
    <w:p w14:paraId="58CB2248" w14:textId="77777777" w:rsidR="008F271C" w:rsidRPr="00EA298F" w:rsidRDefault="008F271C" w:rsidP="008F271C">
      <w:pPr>
        <w:rPr>
          <w:rFonts w:ascii="Times New Roman" w:hAnsi="Times New Roman"/>
        </w:rPr>
      </w:pPr>
      <w:r w:rsidRPr="00EA298F">
        <w:rPr>
          <w:rFonts w:ascii="Times New Roman" w:hAnsi="Times New Roman"/>
          <w:noProof/>
        </w:rPr>
        <w:drawing>
          <wp:inline distT="0" distB="0" distL="0" distR="0" wp14:anchorId="0268070B" wp14:editId="6BE2F481">
            <wp:extent cx="4400550" cy="40614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05308" cy="4065810"/>
                    </a:xfrm>
                    <a:prstGeom prst="rect">
                      <a:avLst/>
                    </a:prstGeom>
                    <a:noFill/>
                    <a:ln w="9525">
                      <a:noFill/>
                      <a:miter lim="800000"/>
                      <a:headEnd/>
                      <a:tailEnd/>
                    </a:ln>
                  </pic:spPr>
                </pic:pic>
              </a:graphicData>
            </a:graphic>
          </wp:inline>
        </w:drawing>
      </w:r>
    </w:p>
    <w:p w14:paraId="1485FFD2" w14:textId="77777777" w:rsidR="0000140D" w:rsidRDefault="0000140D" w:rsidP="0000140D">
      <w:pPr>
        <w:pStyle w:val="Default"/>
        <w:ind w:left="720"/>
        <w:rPr>
          <w:rFonts w:ascii="Times New Roman" w:hAnsi="Times New Roman"/>
          <w:sz w:val="22"/>
          <w:szCs w:val="22"/>
        </w:rPr>
      </w:pPr>
    </w:p>
    <w:p w14:paraId="03EF0EB5" w14:textId="77777777" w:rsidR="008F271C" w:rsidRPr="004A6508" w:rsidRDefault="008F271C" w:rsidP="008F271C">
      <w:pPr>
        <w:pStyle w:val="Default"/>
        <w:numPr>
          <w:ilvl w:val="0"/>
          <w:numId w:val="40"/>
        </w:numPr>
        <w:rPr>
          <w:rFonts w:ascii="Times New Roman" w:hAnsi="Times New Roman"/>
          <w:sz w:val="22"/>
          <w:szCs w:val="22"/>
        </w:rPr>
      </w:pPr>
      <w:r w:rsidRPr="004A6508">
        <w:rPr>
          <w:rFonts w:ascii="Times New Roman" w:hAnsi="Times New Roman"/>
          <w:sz w:val="22"/>
          <w:szCs w:val="22"/>
        </w:rPr>
        <w:t xml:space="preserve">The map above shows which of the following? </w:t>
      </w:r>
    </w:p>
    <w:p w14:paraId="0513F479" w14:textId="50A67A65" w:rsidR="008F271C" w:rsidRPr="004A6508" w:rsidRDefault="008F271C" w:rsidP="0000140D">
      <w:pPr>
        <w:pStyle w:val="Default"/>
        <w:numPr>
          <w:ilvl w:val="0"/>
          <w:numId w:val="34"/>
        </w:numPr>
        <w:rPr>
          <w:rFonts w:ascii="Times New Roman" w:hAnsi="Times New Roman"/>
          <w:sz w:val="22"/>
          <w:szCs w:val="22"/>
        </w:rPr>
      </w:pPr>
      <w:r w:rsidRPr="004A6508">
        <w:rPr>
          <w:rFonts w:ascii="Times New Roman" w:hAnsi="Times New Roman"/>
          <w:sz w:val="22"/>
          <w:szCs w:val="22"/>
        </w:rPr>
        <w:t xml:space="preserve">The most significant trade routes in early medieval Europe </w:t>
      </w:r>
    </w:p>
    <w:p w14:paraId="4CEE46CC" w14:textId="77777777" w:rsidR="008F271C" w:rsidRDefault="008F271C" w:rsidP="008F271C">
      <w:pPr>
        <w:pStyle w:val="Default"/>
        <w:numPr>
          <w:ilvl w:val="0"/>
          <w:numId w:val="34"/>
        </w:numPr>
        <w:rPr>
          <w:rFonts w:ascii="Times New Roman" w:hAnsi="Times New Roman"/>
          <w:sz w:val="22"/>
          <w:szCs w:val="22"/>
        </w:rPr>
      </w:pPr>
      <w:r w:rsidRPr="004A6508">
        <w:rPr>
          <w:rFonts w:ascii="Times New Roman" w:hAnsi="Times New Roman"/>
          <w:sz w:val="22"/>
          <w:szCs w:val="22"/>
        </w:rPr>
        <w:t xml:space="preserve">The spread of Christianity within the Roman Empire </w:t>
      </w:r>
    </w:p>
    <w:p w14:paraId="1C551349" w14:textId="77C1C770" w:rsidR="00E926C3" w:rsidRPr="00E926C3" w:rsidRDefault="00E926C3" w:rsidP="00E926C3">
      <w:pPr>
        <w:pStyle w:val="Default"/>
        <w:numPr>
          <w:ilvl w:val="0"/>
          <w:numId w:val="34"/>
        </w:numPr>
        <w:rPr>
          <w:rFonts w:ascii="Times New Roman" w:hAnsi="Times New Roman"/>
          <w:sz w:val="22"/>
          <w:szCs w:val="22"/>
        </w:rPr>
      </w:pPr>
      <w:r w:rsidRPr="00E926C3">
        <w:rPr>
          <w:rFonts w:ascii="Times New Roman" w:hAnsi="Times New Roman"/>
          <w:sz w:val="22"/>
          <w:szCs w:val="22"/>
        </w:rPr>
        <w:t xml:space="preserve">Barbarian migrations into the Roman Empire </w:t>
      </w:r>
    </w:p>
    <w:p w14:paraId="6C1EE02A" w14:textId="77777777" w:rsidR="008F271C" w:rsidRDefault="008F271C" w:rsidP="008F271C">
      <w:pPr>
        <w:pStyle w:val="Default"/>
        <w:numPr>
          <w:ilvl w:val="0"/>
          <w:numId w:val="34"/>
        </w:numPr>
        <w:rPr>
          <w:rFonts w:ascii="Times New Roman" w:hAnsi="Times New Roman"/>
          <w:sz w:val="22"/>
          <w:szCs w:val="22"/>
        </w:rPr>
      </w:pPr>
      <w:r w:rsidRPr="004A6508">
        <w:rPr>
          <w:rFonts w:ascii="Times New Roman" w:hAnsi="Times New Roman"/>
          <w:sz w:val="22"/>
          <w:szCs w:val="22"/>
        </w:rPr>
        <w:t xml:space="preserve">The spread of iron-working technology </w:t>
      </w:r>
    </w:p>
    <w:p w14:paraId="73B3D97A" w14:textId="77777777" w:rsidR="0000140D" w:rsidRDefault="0000140D" w:rsidP="0000140D">
      <w:pPr>
        <w:pStyle w:val="Default"/>
        <w:ind w:left="1440"/>
        <w:rPr>
          <w:rFonts w:ascii="Times New Roman" w:hAnsi="Times New Roman"/>
          <w:sz w:val="22"/>
          <w:szCs w:val="22"/>
        </w:rPr>
      </w:pPr>
    </w:p>
    <w:p w14:paraId="55AB1461" w14:textId="77777777" w:rsidR="0000140D" w:rsidRDefault="0000140D" w:rsidP="0000140D">
      <w:pPr>
        <w:pStyle w:val="Default"/>
        <w:ind w:left="1440"/>
        <w:rPr>
          <w:rFonts w:ascii="Times New Roman" w:hAnsi="Times New Roman"/>
          <w:sz w:val="22"/>
          <w:szCs w:val="22"/>
        </w:rPr>
      </w:pPr>
    </w:p>
    <w:p w14:paraId="1F39BF35" w14:textId="77777777" w:rsidR="0000140D" w:rsidRDefault="0000140D" w:rsidP="0000140D">
      <w:pPr>
        <w:pStyle w:val="Default"/>
        <w:ind w:left="1440"/>
        <w:rPr>
          <w:rFonts w:ascii="Times New Roman" w:hAnsi="Times New Roman"/>
          <w:sz w:val="22"/>
          <w:szCs w:val="22"/>
        </w:rPr>
      </w:pPr>
    </w:p>
    <w:p w14:paraId="0569124C" w14:textId="77777777" w:rsidR="0000140D" w:rsidRDefault="0000140D" w:rsidP="0000140D">
      <w:pPr>
        <w:pStyle w:val="Default"/>
        <w:ind w:left="1440"/>
        <w:rPr>
          <w:rFonts w:ascii="Times New Roman" w:hAnsi="Times New Roman"/>
          <w:sz w:val="22"/>
          <w:szCs w:val="22"/>
        </w:rPr>
      </w:pPr>
    </w:p>
    <w:p w14:paraId="2AEFB05F" w14:textId="77777777" w:rsidR="0000140D" w:rsidRDefault="0000140D" w:rsidP="0000140D">
      <w:pPr>
        <w:pStyle w:val="Default"/>
        <w:ind w:left="1440"/>
        <w:rPr>
          <w:rFonts w:ascii="Times New Roman" w:hAnsi="Times New Roman"/>
          <w:sz w:val="22"/>
          <w:szCs w:val="22"/>
        </w:rPr>
      </w:pPr>
    </w:p>
    <w:p w14:paraId="484E0048" w14:textId="77777777" w:rsidR="0000140D" w:rsidRPr="004A6508" w:rsidRDefault="0000140D" w:rsidP="0000140D">
      <w:pPr>
        <w:pStyle w:val="Default"/>
        <w:ind w:left="1440"/>
        <w:rPr>
          <w:rFonts w:ascii="Times New Roman" w:hAnsi="Times New Roman"/>
          <w:sz w:val="22"/>
          <w:szCs w:val="22"/>
        </w:rPr>
      </w:pPr>
    </w:p>
    <w:p w14:paraId="7E4E74C5" w14:textId="77777777" w:rsidR="008F271C" w:rsidRDefault="008F271C" w:rsidP="008F271C">
      <w:r>
        <w:rPr>
          <w:rFonts w:ascii="Times New Roman" w:hAnsi="Times New Roman" w:cs="Times New Roman"/>
          <w:b/>
        </w:rPr>
        <w:br/>
      </w:r>
      <w:r>
        <w:rPr>
          <w:b/>
        </w:rPr>
        <w:t>POPULATION OF CHINA, 400 B.C.E to 1800 C.E.</w:t>
      </w:r>
      <w:r>
        <w:rPr>
          <w:noProof/>
        </w:rPr>
        <w:drawing>
          <wp:anchor distT="0" distB="0" distL="114300" distR="114300" simplePos="0" relativeHeight="251671552" behindDoc="0" locked="0" layoutInCell="0" hidden="0" allowOverlap="1" wp14:anchorId="22880536" wp14:editId="573CB4BE">
            <wp:simplePos x="0" y="0"/>
            <wp:positionH relativeFrom="margin">
              <wp:posOffset>-304799</wp:posOffset>
            </wp:positionH>
            <wp:positionV relativeFrom="paragraph">
              <wp:posOffset>336550</wp:posOffset>
            </wp:positionV>
            <wp:extent cx="5994874" cy="2983185"/>
            <wp:effectExtent l="0" t="0" r="0" b="0"/>
            <wp:wrapNone/>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t="14849" b="9172"/>
                    <a:stretch>
                      <a:fillRect/>
                    </a:stretch>
                  </pic:blipFill>
                  <pic:spPr>
                    <a:xfrm>
                      <a:off x="0" y="0"/>
                      <a:ext cx="5994874" cy="2983185"/>
                    </a:xfrm>
                    <a:prstGeom prst="rect">
                      <a:avLst/>
                    </a:prstGeom>
                    <a:ln/>
                  </pic:spPr>
                </pic:pic>
              </a:graphicData>
            </a:graphic>
          </wp:anchor>
        </w:drawing>
      </w:r>
    </w:p>
    <w:p w14:paraId="22E292EB" w14:textId="77777777" w:rsidR="008F271C" w:rsidRDefault="008F271C" w:rsidP="008F271C"/>
    <w:p w14:paraId="692B03D5" w14:textId="77777777" w:rsidR="008F271C" w:rsidRDefault="008F271C" w:rsidP="008F271C"/>
    <w:p w14:paraId="323EE0A4" w14:textId="77777777" w:rsidR="008F271C" w:rsidRDefault="008F271C" w:rsidP="008F271C"/>
    <w:p w14:paraId="313CBA63" w14:textId="77777777" w:rsidR="008F271C" w:rsidRDefault="008F271C" w:rsidP="008F271C"/>
    <w:p w14:paraId="01C73465" w14:textId="77777777" w:rsidR="008F271C" w:rsidRDefault="008F271C" w:rsidP="008F271C"/>
    <w:p w14:paraId="5231C4A8" w14:textId="77777777" w:rsidR="008F271C" w:rsidRDefault="008F271C" w:rsidP="008F271C"/>
    <w:p w14:paraId="5A524330" w14:textId="77777777" w:rsidR="008F271C" w:rsidRDefault="008F271C" w:rsidP="008F271C"/>
    <w:p w14:paraId="20E87755" w14:textId="77777777" w:rsidR="008F271C" w:rsidRDefault="008F271C" w:rsidP="008F271C"/>
    <w:p w14:paraId="1136CB21" w14:textId="77777777" w:rsidR="008F271C" w:rsidRDefault="008F271C" w:rsidP="008F271C"/>
    <w:p w14:paraId="7E1B5CE5" w14:textId="77777777" w:rsidR="008F271C" w:rsidRDefault="008F271C" w:rsidP="008F271C"/>
    <w:p w14:paraId="7AC7A7F6" w14:textId="77777777" w:rsidR="008F271C" w:rsidRDefault="008F271C" w:rsidP="008F271C"/>
    <w:p w14:paraId="5883826D" w14:textId="77777777" w:rsidR="008F271C" w:rsidRPr="008F271C" w:rsidRDefault="008F271C" w:rsidP="008F271C">
      <w:pPr>
        <w:pStyle w:val="ListParagraph"/>
        <w:numPr>
          <w:ilvl w:val="0"/>
          <w:numId w:val="40"/>
        </w:numPr>
      </w:pPr>
      <w:r w:rsidRPr="008F271C">
        <w:rPr>
          <w:rFonts w:ascii="Cambria" w:eastAsia="Cambria" w:hAnsi="Cambria" w:cs="Cambria"/>
        </w:rPr>
        <w:t>Which of the following best explains the changes illustrated in the chart during the period approximately 200 B.C.E. to 600 C.E.</w:t>
      </w:r>
    </w:p>
    <w:p w14:paraId="482F6564" w14:textId="77777777" w:rsidR="008F271C" w:rsidRPr="00D719EE" w:rsidRDefault="008F271C" w:rsidP="008F271C">
      <w:pPr>
        <w:pStyle w:val="ListParagraph"/>
        <w:numPr>
          <w:ilvl w:val="1"/>
          <w:numId w:val="40"/>
        </w:numPr>
        <w:spacing w:after="160" w:line="259" w:lineRule="auto"/>
      </w:pPr>
      <w:r w:rsidRPr="00D719EE">
        <w:rPr>
          <w:rFonts w:ascii="Cambria" w:eastAsia="Cambria" w:hAnsi="Cambria" w:cs="Cambria"/>
        </w:rPr>
        <w:t>The development of the Silk Road trade networks</w:t>
      </w:r>
    </w:p>
    <w:p w14:paraId="5D518657" w14:textId="77777777" w:rsidR="008F271C" w:rsidRPr="00E926C3" w:rsidRDefault="008F271C" w:rsidP="008F271C">
      <w:pPr>
        <w:pStyle w:val="ListParagraph"/>
        <w:numPr>
          <w:ilvl w:val="1"/>
          <w:numId w:val="40"/>
        </w:numPr>
        <w:spacing w:after="160" w:line="259" w:lineRule="auto"/>
      </w:pPr>
      <w:r w:rsidRPr="00E926C3">
        <w:rPr>
          <w:rFonts w:ascii="Cambria" w:eastAsia="Cambria" w:hAnsi="Cambria" w:cs="Cambria"/>
        </w:rPr>
        <w:t>The rise and collapse of the Han dynasty</w:t>
      </w:r>
    </w:p>
    <w:p w14:paraId="2C9B2EA5" w14:textId="77777777" w:rsidR="008F271C" w:rsidRPr="008F271C" w:rsidRDefault="008F271C" w:rsidP="008F271C">
      <w:pPr>
        <w:pStyle w:val="ListParagraph"/>
        <w:numPr>
          <w:ilvl w:val="1"/>
          <w:numId w:val="40"/>
        </w:numPr>
        <w:spacing w:after="160" w:line="259" w:lineRule="auto"/>
      </w:pPr>
      <w:r w:rsidRPr="00D719EE">
        <w:rPr>
          <w:rFonts w:ascii="Cambria" w:eastAsia="Cambria" w:hAnsi="Cambria" w:cs="Cambria"/>
        </w:rPr>
        <w:t>The increased number and</w:t>
      </w:r>
      <w:r>
        <w:rPr>
          <w:rFonts w:ascii="Cambria" w:eastAsia="Cambria" w:hAnsi="Cambria" w:cs="Cambria"/>
        </w:rPr>
        <w:t xml:space="preserve"> variety of domesticated animals</w:t>
      </w:r>
    </w:p>
    <w:p w14:paraId="778AA636" w14:textId="58593B18" w:rsidR="008F271C" w:rsidRPr="008F271C" w:rsidRDefault="008F271C" w:rsidP="008F271C">
      <w:pPr>
        <w:pStyle w:val="ListParagraph"/>
        <w:numPr>
          <w:ilvl w:val="1"/>
          <w:numId w:val="40"/>
        </w:numPr>
        <w:spacing w:after="160" w:line="259" w:lineRule="auto"/>
      </w:pPr>
      <w:r w:rsidRPr="008F271C">
        <w:rPr>
          <w:rFonts w:ascii="Cambria" w:eastAsia="Cambria" w:hAnsi="Cambria" w:cs="Cambria"/>
        </w:rPr>
        <w:t>The development of large cities as social and administrative centers</w:t>
      </w:r>
    </w:p>
    <w:p w14:paraId="1D1768AB" w14:textId="77777777" w:rsidR="008F271C" w:rsidRDefault="008F271C" w:rsidP="008F271C">
      <w:pPr>
        <w:pStyle w:val="Default"/>
        <w:ind w:left="1440"/>
        <w:rPr>
          <w:rFonts w:ascii="Times New Roman" w:hAnsi="Times New Roman"/>
          <w:b/>
          <w:sz w:val="22"/>
          <w:szCs w:val="22"/>
        </w:rPr>
      </w:pPr>
    </w:p>
    <w:p w14:paraId="5D03A578" w14:textId="77777777" w:rsidR="00F0064F" w:rsidRPr="00CE4DAD" w:rsidRDefault="00F0064F" w:rsidP="00F0064F">
      <w:pPr>
        <w:pStyle w:val="ListParagraph"/>
        <w:numPr>
          <w:ilvl w:val="0"/>
          <w:numId w:val="40"/>
        </w:numPr>
        <w:tabs>
          <w:tab w:val="left" w:pos="432"/>
        </w:tabs>
        <w:rPr>
          <w:rFonts w:ascii="Times New Roman" w:hAnsi="Times New Roman" w:cs="Times New Roman"/>
          <w:sz w:val="20"/>
          <w:szCs w:val="20"/>
        </w:rPr>
      </w:pPr>
      <w:r w:rsidRPr="00CE4DAD">
        <w:rPr>
          <w:rFonts w:ascii="Times New Roman" w:hAnsi="Times New Roman" w:cs="Times New Roman"/>
        </w:rPr>
        <w:t>Which of the following is a possible reason for the explanation for the fact agricultural villages developed independently in different parts of the world yet around the same time period?</w:t>
      </w:r>
    </w:p>
    <w:p w14:paraId="6FEFD185" w14:textId="77777777" w:rsidR="00F0064F" w:rsidRPr="00695E98" w:rsidRDefault="00F0064F" w:rsidP="00F0064F">
      <w:pPr>
        <w:pStyle w:val="ListParagraph"/>
        <w:numPr>
          <w:ilvl w:val="0"/>
          <w:numId w:val="38"/>
        </w:numPr>
        <w:rPr>
          <w:rFonts w:ascii="Times New Roman" w:hAnsi="Times New Roman" w:cs="Times New Roman"/>
        </w:rPr>
      </w:pPr>
      <w:r w:rsidRPr="00695E98">
        <w:rPr>
          <w:rFonts w:ascii="Times New Roman" w:hAnsi="Times New Roman" w:cs="Times New Roman"/>
        </w:rPr>
        <w:t>Climate change permitted agriculture to emerge along river valleys</w:t>
      </w:r>
    </w:p>
    <w:p w14:paraId="5E45CEDB" w14:textId="77777777" w:rsidR="00F0064F" w:rsidRPr="00CE4DAD" w:rsidRDefault="00F0064F" w:rsidP="00F0064F">
      <w:pPr>
        <w:pStyle w:val="ListParagraph"/>
        <w:numPr>
          <w:ilvl w:val="0"/>
          <w:numId w:val="38"/>
        </w:numPr>
        <w:spacing w:after="160" w:line="259" w:lineRule="auto"/>
        <w:rPr>
          <w:rFonts w:ascii="Times New Roman" w:hAnsi="Times New Roman" w:cs="Times New Roman"/>
        </w:rPr>
      </w:pPr>
      <w:r w:rsidRPr="00CE4DAD">
        <w:rPr>
          <w:rFonts w:ascii="Times New Roman" w:hAnsi="Times New Roman" w:cs="Times New Roman"/>
        </w:rPr>
        <w:t>Similar systems of writing allowed civilizations to exchange ideas</w:t>
      </w:r>
    </w:p>
    <w:p w14:paraId="371D84FF" w14:textId="77777777" w:rsidR="00F0064F" w:rsidRPr="00CE4DAD" w:rsidRDefault="00F0064F" w:rsidP="00F0064F">
      <w:pPr>
        <w:pStyle w:val="ListParagraph"/>
        <w:numPr>
          <w:ilvl w:val="0"/>
          <w:numId w:val="38"/>
        </w:numPr>
        <w:spacing w:after="160" w:line="259" w:lineRule="auto"/>
        <w:rPr>
          <w:rFonts w:ascii="Times New Roman" w:hAnsi="Times New Roman" w:cs="Times New Roman"/>
        </w:rPr>
      </w:pPr>
      <w:r w:rsidRPr="00CE4DAD">
        <w:rPr>
          <w:rFonts w:ascii="Times New Roman" w:hAnsi="Times New Roman" w:cs="Times New Roman"/>
        </w:rPr>
        <w:t>Early belief systems included ceremonies dedicated to agricultural production</w:t>
      </w:r>
    </w:p>
    <w:p w14:paraId="0283F186" w14:textId="77777777" w:rsidR="00F0064F" w:rsidRPr="00F0064F" w:rsidRDefault="00F0064F" w:rsidP="00F0064F">
      <w:pPr>
        <w:pStyle w:val="ListParagraph"/>
        <w:numPr>
          <w:ilvl w:val="0"/>
          <w:numId w:val="38"/>
        </w:numPr>
        <w:spacing w:after="160" w:line="259" w:lineRule="auto"/>
        <w:rPr>
          <w:rFonts w:ascii="Times New Roman" w:hAnsi="Times New Roman" w:cs="Times New Roman"/>
        </w:rPr>
        <w:sectPr w:rsidR="00F0064F" w:rsidRPr="00F0064F" w:rsidSect="00027A5E">
          <w:headerReference w:type="default" r:id="rId11"/>
          <w:pgSz w:w="12240" w:h="15840"/>
          <w:pgMar w:top="1440" w:right="1440" w:bottom="1440" w:left="1440" w:header="720" w:footer="720" w:gutter="0"/>
          <w:cols w:space="720"/>
          <w:docGrid w:linePitch="360"/>
        </w:sectPr>
      </w:pPr>
      <w:r w:rsidRPr="00CE4DAD">
        <w:rPr>
          <w:rFonts w:ascii="Times New Roman" w:hAnsi="Times New Roman" w:cs="Times New Roman"/>
        </w:rPr>
        <w:t>Nomadic pastoralists spread agricultural techniques to the people encountered along the way</w:t>
      </w:r>
    </w:p>
    <w:p w14:paraId="26173620" w14:textId="77777777" w:rsidR="008F271C" w:rsidRDefault="008F271C" w:rsidP="00F0064F">
      <w:pPr>
        <w:pStyle w:val="Default"/>
        <w:rPr>
          <w:rFonts w:ascii="Times New Roman" w:hAnsi="Times New Roman"/>
          <w:b/>
          <w:sz w:val="22"/>
          <w:szCs w:val="22"/>
        </w:rPr>
      </w:pPr>
    </w:p>
    <w:p w14:paraId="5DF2D593" w14:textId="77777777" w:rsidR="00D6244F" w:rsidRPr="005746A6" w:rsidRDefault="00D6244F" w:rsidP="00D6244F">
      <w:pPr>
        <w:rPr>
          <w:rFonts w:ascii="Times New Roman" w:hAnsi="Times New Roman" w:cs="Times New Roman"/>
          <w:u w:val="single"/>
        </w:rPr>
      </w:pPr>
      <w:r w:rsidRPr="005746A6">
        <w:rPr>
          <w:rFonts w:ascii="Times New Roman" w:hAnsi="Times New Roman" w:cs="Times New Roman"/>
          <w:u w:val="single"/>
        </w:rPr>
        <w:t>AP Style Questions</w:t>
      </w:r>
    </w:p>
    <w:p w14:paraId="47F85C04" w14:textId="36B2E26E" w:rsidR="00D6244F" w:rsidRPr="0000140D" w:rsidRDefault="00D6244F" w:rsidP="00D6244F">
      <w:pPr>
        <w:ind w:firstLine="720"/>
        <w:rPr>
          <w:rFonts w:ascii="Times New Roman" w:hAnsi="Times New Roman" w:cs="Times New Roman"/>
          <w:b/>
          <w:u w:val="single"/>
        </w:rPr>
      </w:pPr>
      <w:r w:rsidRPr="0000140D">
        <w:rPr>
          <w:rFonts w:ascii="Times New Roman" w:hAnsi="Times New Roman" w:cs="Times New Roman"/>
          <w:b/>
          <w:u w:val="single"/>
        </w:rPr>
        <w:t xml:space="preserve">Questions </w:t>
      </w:r>
      <w:r w:rsidR="00396F40">
        <w:rPr>
          <w:rFonts w:ascii="Times New Roman" w:hAnsi="Times New Roman" w:cs="Times New Roman"/>
          <w:b/>
          <w:u w:val="single"/>
        </w:rPr>
        <w:t>31-34</w:t>
      </w:r>
      <w:r w:rsidRPr="0000140D">
        <w:rPr>
          <w:rFonts w:ascii="Times New Roman" w:hAnsi="Times New Roman" w:cs="Times New Roman"/>
          <w:b/>
          <w:u w:val="single"/>
        </w:rPr>
        <w:t xml:space="preserve"> refer to the image below.</w:t>
      </w:r>
    </w:p>
    <w:p w14:paraId="1DEEE9B6" w14:textId="77777777" w:rsidR="00D6244F" w:rsidRDefault="00D6244F" w:rsidP="00D6244F">
      <w:pPr>
        <w:rPr>
          <w:rFonts w:ascii="Times New Roman" w:hAnsi="Times New Roman" w:cs="Times New Roman"/>
        </w:rPr>
      </w:pPr>
      <w:r>
        <w:rPr>
          <w:noProof/>
        </w:rPr>
        <w:drawing>
          <wp:anchor distT="0" distB="0" distL="114300" distR="114300" simplePos="0" relativeHeight="251659264" behindDoc="0" locked="0" layoutInCell="1" allowOverlap="1" wp14:anchorId="03535499" wp14:editId="2EE1364B">
            <wp:simplePos x="0" y="0"/>
            <wp:positionH relativeFrom="margin">
              <wp:align>center</wp:align>
            </wp:positionH>
            <wp:positionV relativeFrom="paragraph">
              <wp:posOffset>6985</wp:posOffset>
            </wp:positionV>
            <wp:extent cx="2120265" cy="317309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57" t="4964" r="44568" b="14706"/>
                    <a:stretch/>
                  </pic:blipFill>
                  <pic:spPr bwMode="auto">
                    <a:xfrm>
                      <a:off x="0" y="0"/>
                      <a:ext cx="2120265" cy="31730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89FF0" w14:textId="77777777" w:rsidR="00D6244F" w:rsidRDefault="00D6244F" w:rsidP="00D6244F">
      <w:pPr>
        <w:rPr>
          <w:rFonts w:ascii="Times New Roman" w:hAnsi="Times New Roman" w:cs="Times New Roman"/>
        </w:rPr>
      </w:pPr>
    </w:p>
    <w:p w14:paraId="216CBC91" w14:textId="77777777" w:rsidR="00D6244F" w:rsidRDefault="00D6244F" w:rsidP="00D6244F">
      <w:pPr>
        <w:rPr>
          <w:rFonts w:ascii="Times New Roman" w:hAnsi="Times New Roman" w:cs="Times New Roman"/>
        </w:rPr>
      </w:pPr>
    </w:p>
    <w:p w14:paraId="638ABC3F" w14:textId="77777777" w:rsidR="00D6244F" w:rsidRDefault="00D6244F" w:rsidP="00D6244F">
      <w:pPr>
        <w:rPr>
          <w:rFonts w:ascii="Times New Roman" w:hAnsi="Times New Roman" w:cs="Times New Roman"/>
        </w:rPr>
      </w:pPr>
    </w:p>
    <w:p w14:paraId="5C64B838" w14:textId="77777777" w:rsidR="00D6244F" w:rsidRDefault="00D6244F" w:rsidP="00D6244F">
      <w:pPr>
        <w:rPr>
          <w:rFonts w:ascii="Times New Roman" w:hAnsi="Times New Roman" w:cs="Times New Roman"/>
        </w:rPr>
      </w:pPr>
    </w:p>
    <w:p w14:paraId="1EFC1570" w14:textId="77777777" w:rsidR="00D6244F" w:rsidRDefault="00D6244F" w:rsidP="00D6244F">
      <w:pPr>
        <w:rPr>
          <w:rFonts w:ascii="Times New Roman" w:hAnsi="Times New Roman" w:cs="Times New Roman"/>
        </w:rPr>
      </w:pPr>
    </w:p>
    <w:p w14:paraId="47CF1C0A" w14:textId="77777777" w:rsidR="00D6244F" w:rsidRDefault="00D6244F" w:rsidP="00D6244F">
      <w:pPr>
        <w:rPr>
          <w:rFonts w:ascii="Times New Roman" w:hAnsi="Times New Roman" w:cs="Times New Roman"/>
        </w:rPr>
      </w:pPr>
    </w:p>
    <w:p w14:paraId="6F7387DE" w14:textId="77777777" w:rsidR="00D6244F" w:rsidRDefault="00D6244F" w:rsidP="00D6244F">
      <w:pPr>
        <w:rPr>
          <w:rFonts w:ascii="Times New Roman" w:hAnsi="Times New Roman" w:cs="Times New Roman"/>
        </w:rPr>
      </w:pPr>
    </w:p>
    <w:p w14:paraId="3E30407E" w14:textId="77777777" w:rsidR="00D6244F" w:rsidRDefault="00D6244F" w:rsidP="00D6244F">
      <w:pPr>
        <w:rPr>
          <w:rFonts w:ascii="Times New Roman" w:hAnsi="Times New Roman" w:cs="Times New Roman"/>
        </w:rPr>
      </w:pPr>
    </w:p>
    <w:p w14:paraId="5C26EA87" w14:textId="77777777" w:rsidR="00D6244F" w:rsidRDefault="00D6244F" w:rsidP="00D6244F">
      <w:pPr>
        <w:rPr>
          <w:rFonts w:ascii="Times New Roman" w:hAnsi="Times New Roman" w:cs="Times New Roman"/>
        </w:rPr>
      </w:pPr>
    </w:p>
    <w:p w14:paraId="5C002531" w14:textId="77777777" w:rsidR="00D6244F" w:rsidRDefault="00D6244F" w:rsidP="00D6244F">
      <w:pPr>
        <w:rPr>
          <w:rFonts w:ascii="Times New Roman" w:hAnsi="Times New Roman" w:cs="Times New Roman"/>
        </w:rPr>
      </w:pPr>
    </w:p>
    <w:p w14:paraId="0C9FB513" w14:textId="77777777" w:rsidR="00D6244F" w:rsidRPr="00EC6F4D" w:rsidRDefault="00D6244F" w:rsidP="00D6244F">
      <w:pPr>
        <w:rPr>
          <w:rFonts w:ascii="Times New Roman" w:hAnsi="Times New Roman" w:cs="Times New Roman"/>
          <w:i/>
        </w:rPr>
      </w:pPr>
    </w:p>
    <w:p w14:paraId="65F25F6F" w14:textId="77777777" w:rsidR="00D6244F" w:rsidRPr="00EC6F4D" w:rsidRDefault="00CC37B9" w:rsidP="00CC37B9">
      <w:pPr>
        <w:ind w:left="2880"/>
        <w:rPr>
          <w:rFonts w:ascii="Times New Roman" w:hAnsi="Times New Roman" w:cs="Times New Roman"/>
          <w:i/>
        </w:rPr>
      </w:pPr>
      <w:r>
        <w:rPr>
          <w:rFonts w:ascii="Times New Roman" w:hAnsi="Times New Roman" w:cs="Times New Roman"/>
          <w:i/>
          <w:sz w:val="20"/>
        </w:rPr>
        <w:t xml:space="preserve">    </w:t>
      </w:r>
      <w:r w:rsidR="00D6244F" w:rsidRPr="00EC6F4D">
        <w:rPr>
          <w:rFonts w:ascii="Times New Roman" w:hAnsi="Times New Roman" w:cs="Times New Roman"/>
          <w:i/>
          <w:sz w:val="20"/>
        </w:rPr>
        <w:t xml:space="preserve">  </w:t>
      </w:r>
      <w:proofErr w:type="spellStart"/>
      <w:r w:rsidR="00D6244F" w:rsidRPr="00EC6F4D">
        <w:rPr>
          <w:rFonts w:ascii="Times New Roman" w:hAnsi="Times New Roman" w:cs="Times New Roman"/>
          <w:i/>
          <w:sz w:val="20"/>
        </w:rPr>
        <w:t>Kharbine-Tapabor</w:t>
      </w:r>
      <w:proofErr w:type="spellEnd"/>
      <w:r w:rsidR="00D6244F" w:rsidRPr="00EC6F4D">
        <w:rPr>
          <w:rFonts w:ascii="Times New Roman" w:hAnsi="Times New Roman" w:cs="Times New Roman"/>
          <w:i/>
          <w:sz w:val="20"/>
        </w:rPr>
        <w:t xml:space="preserve">/The Art Archive at </w:t>
      </w:r>
      <w:proofErr w:type="spellStart"/>
      <w:r w:rsidR="00D6244F" w:rsidRPr="00EC6F4D">
        <w:rPr>
          <w:rFonts w:ascii="Times New Roman" w:hAnsi="Times New Roman" w:cs="Times New Roman"/>
          <w:i/>
          <w:sz w:val="20"/>
        </w:rPr>
        <w:t>ArtResource</w:t>
      </w:r>
      <w:proofErr w:type="spellEnd"/>
      <w:r w:rsidR="00D6244F" w:rsidRPr="00EC6F4D">
        <w:rPr>
          <w:rFonts w:ascii="Times New Roman" w:hAnsi="Times New Roman" w:cs="Times New Roman"/>
          <w:i/>
          <w:sz w:val="20"/>
        </w:rPr>
        <w:t>, NY</w:t>
      </w:r>
    </w:p>
    <w:p w14:paraId="1E4414BF" w14:textId="77777777" w:rsidR="00D6244F" w:rsidRPr="00EC6F4D" w:rsidRDefault="00D6244F" w:rsidP="00CC37B9">
      <w:pPr>
        <w:jc w:val="center"/>
        <w:rPr>
          <w:rFonts w:ascii="Times New Roman" w:hAnsi="Times New Roman" w:cs="Times New Roman"/>
          <w:i/>
          <w:sz w:val="20"/>
          <w:szCs w:val="20"/>
        </w:rPr>
      </w:pPr>
      <w:r w:rsidRPr="00EC6F4D">
        <w:rPr>
          <w:rFonts w:ascii="Times New Roman" w:hAnsi="Times New Roman" w:cs="Times New Roman"/>
          <w:i/>
          <w:sz w:val="20"/>
          <w:szCs w:val="20"/>
        </w:rPr>
        <w:t>Basalt stela showing King Hammurabi of Babylon (circa 1750 B.C.E.) on the left and the sun god Shamash on the right. The Code of Hammurabi is inscribed at the bottom of the stela.</w:t>
      </w:r>
    </w:p>
    <w:p w14:paraId="34DC9AAF" w14:textId="77777777" w:rsidR="00D6244F" w:rsidRPr="00EB6FB1" w:rsidRDefault="00D6244F" w:rsidP="00CC37B9">
      <w:pPr>
        <w:jc w:val="center"/>
        <w:rPr>
          <w:rFonts w:ascii="Times New Roman" w:hAnsi="Times New Roman" w:cs="Times New Roman"/>
          <w:sz w:val="20"/>
          <w:szCs w:val="20"/>
        </w:rPr>
      </w:pPr>
    </w:p>
    <w:p w14:paraId="0E27075D" w14:textId="3D06E383" w:rsidR="00D6244F" w:rsidRPr="008F271C" w:rsidRDefault="00D6244F" w:rsidP="008F271C">
      <w:pPr>
        <w:pStyle w:val="ListParagraph"/>
        <w:numPr>
          <w:ilvl w:val="0"/>
          <w:numId w:val="30"/>
        </w:numPr>
        <w:rPr>
          <w:rFonts w:ascii="Times New Roman" w:hAnsi="Times New Roman" w:cs="Times New Roman"/>
        </w:rPr>
      </w:pPr>
      <w:r w:rsidRPr="008F271C">
        <w:rPr>
          <w:rFonts w:ascii="Times New Roman" w:hAnsi="Times New Roman" w:cs="Times New Roman"/>
        </w:rPr>
        <w:t>The relationship between Hammurabi and Shamash as depicted in the image best illustrates which of the following features of ancient civilizations.</w:t>
      </w:r>
    </w:p>
    <w:p w14:paraId="0A5241D2" w14:textId="77777777" w:rsidR="00D6244F" w:rsidRDefault="00D6244F" w:rsidP="00D6244F">
      <w:pPr>
        <w:pStyle w:val="ListParagraph"/>
        <w:numPr>
          <w:ilvl w:val="0"/>
          <w:numId w:val="8"/>
        </w:numPr>
        <w:spacing w:after="160" w:line="259" w:lineRule="auto"/>
        <w:rPr>
          <w:rFonts w:ascii="Times New Roman" w:hAnsi="Times New Roman" w:cs="Times New Roman"/>
        </w:rPr>
      </w:pPr>
      <w:r w:rsidRPr="007D2013">
        <w:rPr>
          <w:rFonts w:ascii="Times New Roman" w:hAnsi="Times New Roman" w:cs="Times New Roman"/>
        </w:rPr>
        <w:t>Rulers deferred to the priestly class for religious guidance</w:t>
      </w:r>
    </w:p>
    <w:p w14:paraId="10B3D043" w14:textId="77777777" w:rsidR="00D6244F" w:rsidRPr="00E926C3" w:rsidRDefault="00D6244F" w:rsidP="00D6244F">
      <w:pPr>
        <w:pStyle w:val="ListParagraph"/>
        <w:numPr>
          <w:ilvl w:val="0"/>
          <w:numId w:val="8"/>
        </w:numPr>
        <w:spacing w:after="160" w:line="259" w:lineRule="auto"/>
        <w:rPr>
          <w:rFonts w:ascii="Times New Roman" w:hAnsi="Times New Roman" w:cs="Times New Roman"/>
        </w:rPr>
      </w:pPr>
      <w:r w:rsidRPr="00E926C3">
        <w:rPr>
          <w:rFonts w:ascii="Times New Roman" w:hAnsi="Times New Roman" w:cs="Times New Roman"/>
        </w:rPr>
        <w:t>Rulers claimed that their authority derived directly from divine power.</w:t>
      </w:r>
    </w:p>
    <w:p w14:paraId="5D494BF1" w14:textId="77777777" w:rsidR="00D6244F" w:rsidRPr="007D2013" w:rsidRDefault="00D6244F" w:rsidP="00D6244F">
      <w:pPr>
        <w:pStyle w:val="ListParagraph"/>
        <w:numPr>
          <w:ilvl w:val="0"/>
          <w:numId w:val="8"/>
        </w:numPr>
        <w:spacing w:after="160" w:line="259" w:lineRule="auto"/>
        <w:rPr>
          <w:rFonts w:ascii="Times New Roman" w:hAnsi="Times New Roman" w:cs="Times New Roman"/>
        </w:rPr>
      </w:pPr>
      <w:r w:rsidRPr="007D2013">
        <w:rPr>
          <w:rFonts w:ascii="Times New Roman" w:hAnsi="Times New Roman" w:cs="Times New Roman"/>
        </w:rPr>
        <w:t>Rulers asserted that ro</w:t>
      </w:r>
      <w:r>
        <w:rPr>
          <w:rFonts w:ascii="Times New Roman" w:hAnsi="Times New Roman" w:cs="Times New Roman"/>
        </w:rPr>
        <w:t>yal laws were superior to divine</w:t>
      </w:r>
      <w:r w:rsidRPr="007D2013">
        <w:rPr>
          <w:rFonts w:ascii="Times New Roman" w:hAnsi="Times New Roman" w:cs="Times New Roman"/>
        </w:rPr>
        <w:t xml:space="preserve"> laws.</w:t>
      </w:r>
    </w:p>
    <w:p w14:paraId="5FF33FD4" w14:textId="77777777" w:rsidR="00D6244F" w:rsidRDefault="00D6244F" w:rsidP="00D6244F">
      <w:pPr>
        <w:pStyle w:val="ListParagraph"/>
        <w:numPr>
          <w:ilvl w:val="0"/>
          <w:numId w:val="8"/>
        </w:numPr>
        <w:spacing w:after="160" w:line="259" w:lineRule="auto"/>
        <w:rPr>
          <w:rFonts w:ascii="Times New Roman" w:hAnsi="Times New Roman" w:cs="Times New Roman"/>
        </w:rPr>
      </w:pPr>
      <w:r w:rsidRPr="007D2013">
        <w:rPr>
          <w:rFonts w:ascii="Times New Roman" w:hAnsi="Times New Roman" w:cs="Times New Roman"/>
        </w:rPr>
        <w:t>Rulers created new religions to unify conquered peoples.</w:t>
      </w:r>
    </w:p>
    <w:p w14:paraId="11E49BB5" w14:textId="77777777" w:rsidR="00D6244F" w:rsidRPr="007D2013" w:rsidRDefault="00D6244F" w:rsidP="00D6244F">
      <w:pPr>
        <w:pStyle w:val="ListParagraph"/>
        <w:spacing w:after="160" w:line="259" w:lineRule="auto"/>
        <w:ind w:left="1080"/>
        <w:rPr>
          <w:rFonts w:ascii="Times New Roman" w:hAnsi="Times New Roman" w:cs="Times New Roman"/>
        </w:rPr>
      </w:pPr>
    </w:p>
    <w:p w14:paraId="0A36339E" w14:textId="77777777" w:rsidR="00D6244F" w:rsidRDefault="00D6244F" w:rsidP="008F271C">
      <w:pPr>
        <w:pStyle w:val="ListParagraph"/>
        <w:numPr>
          <w:ilvl w:val="0"/>
          <w:numId w:val="30"/>
        </w:numPr>
        <w:rPr>
          <w:rFonts w:ascii="Times New Roman" w:hAnsi="Times New Roman" w:cs="Times New Roman"/>
        </w:rPr>
      </w:pPr>
      <w:r>
        <w:rPr>
          <w:rFonts w:ascii="Times New Roman" w:hAnsi="Times New Roman" w:cs="Times New Roman"/>
        </w:rPr>
        <w:t>The system of writing etched into the artifact above is known as which of the following?</w:t>
      </w:r>
    </w:p>
    <w:p w14:paraId="5C66E51A" w14:textId="5F1E9319" w:rsidR="00D6244F" w:rsidRPr="00E926C3" w:rsidRDefault="00D6244F" w:rsidP="008F271C">
      <w:pPr>
        <w:pStyle w:val="ListParagraph"/>
        <w:numPr>
          <w:ilvl w:val="1"/>
          <w:numId w:val="30"/>
        </w:numPr>
        <w:rPr>
          <w:rFonts w:ascii="Times New Roman" w:hAnsi="Times New Roman" w:cs="Times New Roman"/>
        </w:rPr>
      </w:pPr>
      <w:r w:rsidRPr="00E926C3">
        <w:rPr>
          <w:rFonts w:ascii="Times New Roman" w:hAnsi="Times New Roman" w:cs="Times New Roman"/>
        </w:rPr>
        <w:t>Cuneiform</w:t>
      </w:r>
    </w:p>
    <w:p w14:paraId="726FF2D4" w14:textId="77777777" w:rsidR="00D6244F" w:rsidRDefault="00D6244F" w:rsidP="008F271C">
      <w:pPr>
        <w:pStyle w:val="ListParagraph"/>
        <w:numPr>
          <w:ilvl w:val="1"/>
          <w:numId w:val="30"/>
        </w:numPr>
        <w:rPr>
          <w:rFonts w:ascii="Times New Roman" w:hAnsi="Times New Roman" w:cs="Times New Roman"/>
        </w:rPr>
      </w:pPr>
      <w:r>
        <w:rPr>
          <w:rFonts w:ascii="Times New Roman" w:hAnsi="Times New Roman" w:cs="Times New Roman"/>
        </w:rPr>
        <w:t>Hieroglyphics</w:t>
      </w:r>
    </w:p>
    <w:p w14:paraId="4BC3ADCB" w14:textId="77777777" w:rsidR="00D6244F" w:rsidRDefault="00D6244F" w:rsidP="008F271C">
      <w:pPr>
        <w:pStyle w:val="ListParagraph"/>
        <w:numPr>
          <w:ilvl w:val="1"/>
          <w:numId w:val="30"/>
        </w:numPr>
        <w:rPr>
          <w:rFonts w:ascii="Times New Roman" w:hAnsi="Times New Roman" w:cs="Times New Roman"/>
        </w:rPr>
      </w:pPr>
      <w:r>
        <w:rPr>
          <w:rFonts w:ascii="Times New Roman" w:hAnsi="Times New Roman" w:cs="Times New Roman"/>
        </w:rPr>
        <w:t>Pictographs</w:t>
      </w:r>
    </w:p>
    <w:p w14:paraId="2CEF2B79" w14:textId="77777777" w:rsidR="00D6244F" w:rsidRDefault="00D6244F" w:rsidP="008F271C">
      <w:pPr>
        <w:pStyle w:val="ListParagraph"/>
        <w:numPr>
          <w:ilvl w:val="1"/>
          <w:numId w:val="30"/>
        </w:numPr>
        <w:rPr>
          <w:rFonts w:ascii="Times New Roman" w:hAnsi="Times New Roman" w:cs="Times New Roman"/>
        </w:rPr>
      </w:pPr>
      <w:r>
        <w:rPr>
          <w:rFonts w:ascii="Times New Roman" w:hAnsi="Times New Roman" w:cs="Times New Roman"/>
        </w:rPr>
        <w:t>Phoenician alphabet</w:t>
      </w:r>
    </w:p>
    <w:p w14:paraId="6E639BEB" w14:textId="77777777" w:rsidR="00D6244F" w:rsidRPr="00D6244F" w:rsidRDefault="00D6244F" w:rsidP="00D6244F">
      <w:pPr>
        <w:pStyle w:val="ListParagraph"/>
        <w:ind w:left="1440"/>
        <w:rPr>
          <w:rFonts w:ascii="Times New Roman" w:hAnsi="Times New Roman" w:cs="Times New Roman"/>
        </w:rPr>
      </w:pPr>
    </w:p>
    <w:p w14:paraId="7E6173D6" w14:textId="77777777" w:rsidR="00D6244F" w:rsidRPr="00CE276F" w:rsidRDefault="00D6244F" w:rsidP="008F271C">
      <w:pPr>
        <w:pStyle w:val="ListParagraph"/>
        <w:numPr>
          <w:ilvl w:val="0"/>
          <w:numId w:val="30"/>
        </w:numPr>
        <w:spacing w:after="160" w:line="259" w:lineRule="auto"/>
        <w:rPr>
          <w:rFonts w:ascii="Times New Roman" w:hAnsi="Times New Roman" w:cs="Times New Roman"/>
        </w:rPr>
      </w:pPr>
      <w:r w:rsidRPr="00CE276F">
        <w:rPr>
          <w:rFonts w:ascii="Times New Roman" w:hAnsi="Times New Roman" w:cs="Times New Roman"/>
        </w:rPr>
        <w:t>In addition to commissioning the creation of objects such as the one shown in the image, rulers of early civilizations most commonly used which of the following activities to demonstrate their religious authority?</w:t>
      </w:r>
    </w:p>
    <w:p w14:paraId="7BA5E77A" w14:textId="77777777" w:rsidR="00D6244F" w:rsidRPr="007D2013" w:rsidRDefault="00D6244F" w:rsidP="00D6244F">
      <w:pPr>
        <w:pStyle w:val="ListParagraph"/>
        <w:numPr>
          <w:ilvl w:val="0"/>
          <w:numId w:val="9"/>
        </w:numPr>
        <w:spacing w:after="160" w:line="259" w:lineRule="auto"/>
        <w:rPr>
          <w:rFonts w:ascii="Times New Roman" w:hAnsi="Times New Roman" w:cs="Times New Roman"/>
        </w:rPr>
      </w:pPr>
      <w:r w:rsidRPr="007D2013">
        <w:rPr>
          <w:rFonts w:ascii="Times New Roman" w:hAnsi="Times New Roman" w:cs="Times New Roman"/>
        </w:rPr>
        <w:t>The creation of systems of record keeping</w:t>
      </w:r>
    </w:p>
    <w:p w14:paraId="26AE3493" w14:textId="77777777" w:rsidR="00D6244F" w:rsidRPr="007D2013" w:rsidRDefault="00D6244F" w:rsidP="00D6244F">
      <w:pPr>
        <w:pStyle w:val="ListParagraph"/>
        <w:numPr>
          <w:ilvl w:val="0"/>
          <w:numId w:val="9"/>
        </w:numPr>
        <w:spacing w:after="160" w:line="259" w:lineRule="auto"/>
        <w:rPr>
          <w:rFonts w:ascii="Times New Roman" w:hAnsi="Times New Roman" w:cs="Times New Roman"/>
        </w:rPr>
      </w:pPr>
      <w:r w:rsidRPr="007D2013">
        <w:rPr>
          <w:rFonts w:ascii="Times New Roman" w:hAnsi="Times New Roman" w:cs="Times New Roman"/>
        </w:rPr>
        <w:t>The creation of epic mythologies</w:t>
      </w:r>
    </w:p>
    <w:p w14:paraId="0423AB9F" w14:textId="77777777" w:rsidR="00D6244F" w:rsidRPr="007D2013" w:rsidRDefault="00D6244F" w:rsidP="00D6244F">
      <w:pPr>
        <w:pStyle w:val="ListParagraph"/>
        <w:numPr>
          <w:ilvl w:val="0"/>
          <w:numId w:val="9"/>
        </w:numPr>
        <w:spacing w:after="160" w:line="259" w:lineRule="auto"/>
        <w:rPr>
          <w:rFonts w:ascii="Times New Roman" w:hAnsi="Times New Roman" w:cs="Times New Roman"/>
        </w:rPr>
      </w:pPr>
      <w:r w:rsidRPr="007D2013">
        <w:rPr>
          <w:rFonts w:ascii="Times New Roman" w:hAnsi="Times New Roman" w:cs="Times New Roman"/>
        </w:rPr>
        <w:t>The construction of water-control systems</w:t>
      </w:r>
    </w:p>
    <w:p w14:paraId="677B996C" w14:textId="77777777" w:rsidR="00D6244F" w:rsidRPr="00E926C3" w:rsidRDefault="00D6244F" w:rsidP="00D6244F">
      <w:pPr>
        <w:pStyle w:val="ListParagraph"/>
        <w:numPr>
          <w:ilvl w:val="0"/>
          <w:numId w:val="9"/>
        </w:numPr>
        <w:spacing w:after="160" w:line="259" w:lineRule="auto"/>
        <w:rPr>
          <w:rFonts w:ascii="Times New Roman" w:hAnsi="Times New Roman" w:cs="Times New Roman"/>
          <w:sz w:val="24"/>
        </w:rPr>
      </w:pPr>
      <w:r w:rsidRPr="00E926C3">
        <w:rPr>
          <w:rFonts w:ascii="Times New Roman" w:hAnsi="Times New Roman" w:cs="Times New Roman"/>
        </w:rPr>
        <w:t>The construction of monumental architecture</w:t>
      </w:r>
    </w:p>
    <w:p w14:paraId="0BB9B9F3" w14:textId="77777777" w:rsidR="00D6244F" w:rsidRDefault="00D6244F" w:rsidP="00D6244F">
      <w:pPr>
        <w:pStyle w:val="ListParagraph"/>
        <w:spacing w:after="160" w:line="259" w:lineRule="auto"/>
        <w:ind w:left="1080"/>
        <w:rPr>
          <w:rFonts w:ascii="Times New Roman" w:hAnsi="Times New Roman" w:cs="Times New Roman"/>
          <w:b/>
          <w:sz w:val="24"/>
        </w:rPr>
      </w:pPr>
    </w:p>
    <w:p w14:paraId="3AD472E8" w14:textId="77777777" w:rsidR="009800D3" w:rsidRDefault="009800D3" w:rsidP="00D6244F">
      <w:pPr>
        <w:pStyle w:val="ListParagraph"/>
        <w:spacing w:after="160" w:line="259" w:lineRule="auto"/>
        <w:ind w:left="1080"/>
        <w:rPr>
          <w:rFonts w:ascii="Times New Roman" w:hAnsi="Times New Roman" w:cs="Times New Roman"/>
          <w:b/>
          <w:sz w:val="24"/>
        </w:rPr>
      </w:pPr>
    </w:p>
    <w:p w14:paraId="0348F3BE" w14:textId="77777777" w:rsidR="009800D3" w:rsidRDefault="009800D3" w:rsidP="00D6244F">
      <w:pPr>
        <w:pStyle w:val="ListParagraph"/>
        <w:spacing w:after="160" w:line="259" w:lineRule="auto"/>
        <w:ind w:left="1080"/>
        <w:rPr>
          <w:rFonts w:ascii="Times New Roman" w:hAnsi="Times New Roman" w:cs="Times New Roman"/>
          <w:b/>
          <w:sz w:val="24"/>
        </w:rPr>
      </w:pPr>
    </w:p>
    <w:p w14:paraId="6F1F6076" w14:textId="77777777" w:rsidR="00AE680D" w:rsidRPr="00EB6FB1" w:rsidRDefault="00AE680D" w:rsidP="00D6244F">
      <w:pPr>
        <w:pStyle w:val="ListParagraph"/>
        <w:spacing w:after="160" w:line="259" w:lineRule="auto"/>
        <w:ind w:left="1080"/>
        <w:rPr>
          <w:rFonts w:ascii="Times New Roman" w:hAnsi="Times New Roman" w:cs="Times New Roman"/>
          <w:b/>
          <w:sz w:val="24"/>
        </w:rPr>
      </w:pPr>
    </w:p>
    <w:p w14:paraId="21C4901F" w14:textId="77777777" w:rsidR="00D6244F" w:rsidRPr="00CE276F" w:rsidRDefault="00D6244F" w:rsidP="008F271C">
      <w:pPr>
        <w:pStyle w:val="ListParagraph"/>
        <w:numPr>
          <w:ilvl w:val="0"/>
          <w:numId w:val="30"/>
        </w:numPr>
        <w:spacing w:after="160" w:line="259" w:lineRule="auto"/>
        <w:rPr>
          <w:rFonts w:ascii="Times New Roman" w:hAnsi="Times New Roman" w:cs="Times New Roman"/>
        </w:rPr>
      </w:pPr>
      <w:r w:rsidRPr="00CE276F">
        <w:rPr>
          <w:rFonts w:ascii="Times New Roman" w:hAnsi="Times New Roman" w:cs="Times New Roman"/>
        </w:rPr>
        <w:t>Which of the following best describes the significance of legal codes to early civilizations?</w:t>
      </w:r>
    </w:p>
    <w:p w14:paraId="0CD9B57B" w14:textId="77777777" w:rsidR="00D6244F" w:rsidRPr="00487ED6" w:rsidRDefault="00D6244F" w:rsidP="00D6244F">
      <w:pPr>
        <w:pStyle w:val="ListParagraph"/>
        <w:numPr>
          <w:ilvl w:val="0"/>
          <w:numId w:val="10"/>
        </w:numPr>
        <w:spacing w:after="160" w:line="259" w:lineRule="auto"/>
        <w:rPr>
          <w:rFonts w:ascii="Times New Roman" w:hAnsi="Times New Roman" w:cs="Times New Roman"/>
        </w:rPr>
      </w:pPr>
      <w:r w:rsidRPr="00487ED6">
        <w:rPr>
          <w:rFonts w:ascii="Times New Roman" w:hAnsi="Times New Roman" w:cs="Times New Roman"/>
        </w:rPr>
        <w:t>They granted citizens the right to choose their rulers and representatives.</w:t>
      </w:r>
    </w:p>
    <w:p w14:paraId="1713D659" w14:textId="77777777" w:rsidR="00D6244F" w:rsidRPr="00E926C3" w:rsidRDefault="00D6244F" w:rsidP="00D6244F">
      <w:pPr>
        <w:pStyle w:val="ListParagraph"/>
        <w:numPr>
          <w:ilvl w:val="0"/>
          <w:numId w:val="10"/>
        </w:numPr>
        <w:spacing w:after="160" w:line="259" w:lineRule="auto"/>
        <w:rPr>
          <w:rFonts w:ascii="Times New Roman" w:hAnsi="Times New Roman" w:cs="Times New Roman"/>
        </w:rPr>
      </w:pPr>
      <w:r w:rsidRPr="00E926C3">
        <w:rPr>
          <w:rFonts w:ascii="Times New Roman" w:hAnsi="Times New Roman" w:cs="Times New Roman"/>
        </w:rPr>
        <w:t>They reflected and reinforced existing social and political hierarchies.</w:t>
      </w:r>
    </w:p>
    <w:p w14:paraId="6F12E3AE" w14:textId="77777777" w:rsidR="00D6244F" w:rsidRPr="00487ED6" w:rsidRDefault="00D6244F" w:rsidP="00D6244F">
      <w:pPr>
        <w:pStyle w:val="ListParagraph"/>
        <w:numPr>
          <w:ilvl w:val="0"/>
          <w:numId w:val="10"/>
        </w:numPr>
        <w:spacing w:after="160" w:line="259" w:lineRule="auto"/>
        <w:rPr>
          <w:rFonts w:ascii="Times New Roman" w:hAnsi="Times New Roman" w:cs="Times New Roman"/>
        </w:rPr>
      </w:pPr>
      <w:r w:rsidRPr="00487ED6">
        <w:rPr>
          <w:rFonts w:ascii="Times New Roman" w:hAnsi="Times New Roman" w:cs="Times New Roman"/>
        </w:rPr>
        <w:t>They facilitated the introduction of monotheistic religions.</w:t>
      </w:r>
    </w:p>
    <w:p w14:paraId="42B571C3" w14:textId="77777777" w:rsidR="00D6244F" w:rsidRPr="00487ED6" w:rsidRDefault="00D6244F" w:rsidP="00D6244F">
      <w:pPr>
        <w:pStyle w:val="ListParagraph"/>
        <w:numPr>
          <w:ilvl w:val="0"/>
          <w:numId w:val="10"/>
        </w:numPr>
        <w:spacing w:after="160" w:line="259" w:lineRule="auto"/>
        <w:rPr>
          <w:rFonts w:ascii="Times New Roman" w:hAnsi="Times New Roman" w:cs="Times New Roman"/>
        </w:rPr>
      </w:pPr>
      <w:r w:rsidRPr="00487ED6">
        <w:rPr>
          <w:rFonts w:ascii="Times New Roman" w:hAnsi="Times New Roman" w:cs="Times New Roman"/>
        </w:rPr>
        <w:t>They effectively settled disputes between pastoralist and agrarian communities.</w:t>
      </w:r>
    </w:p>
    <w:p w14:paraId="45DA20E1" w14:textId="77777777" w:rsidR="00D6244F" w:rsidRDefault="00D6244F" w:rsidP="00D6244F">
      <w:pPr>
        <w:rPr>
          <w:rFonts w:ascii="Times New Roman" w:eastAsia="Times New Roman" w:hAnsi="Times New Roman" w:cs="Times New Roman"/>
          <w:color w:val="000000"/>
          <w:u w:val="single"/>
        </w:rPr>
      </w:pPr>
    </w:p>
    <w:p w14:paraId="5C2C25D0" w14:textId="6D2146C9" w:rsidR="00D6244F" w:rsidRPr="00EB6FB1" w:rsidRDefault="00D6244F" w:rsidP="00D6244F">
      <w:pPr>
        <w:rPr>
          <w:rFonts w:ascii="Times New Roman" w:hAnsi="Times New Roman" w:cs="Times New Roman"/>
          <w:b/>
          <w:u w:val="single"/>
        </w:rPr>
      </w:pPr>
      <w:r>
        <w:rPr>
          <w:rFonts w:ascii="Times New Roman" w:hAnsi="Times New Roman" w:cs="Times New Roman"/>
          <w:b/>
          <w:u w:val="single"/>
        </w:rPr>
        <w:t xml:space="preserve">Questions </w:t>
      </w:r>
      <w:r w:rsidR="00396F40">
        <w:rPr>
          <w:rFonts w:ascii="Times New Roman" w:hAnsi="Times New Roman" w:cs="Times New Roman"/>
          <w:b/>
          <w:u w:val="single"/>
        </w:rPr>
        <w:t>35-37</w:t>
      </w:r>
      <w:r w:rsidRPr="00EB6FB1">
        <w:rPr>
          <w:rFonts w:ascii="Times New Roman" w:hAnsi="Times New Roman" w:cs="Times New Roman"/>
          <w:b/>
          <w:u w:val="single"/>
        </w:rPr>
        <w:t xml:space="preserve"> refer to the two sources below.</w:t>
      </w:r>
    </w:p>
    <w:p w14:paraId="24B380BE" w14:textId="77777777" w:rsidR="00D6244F" w:rsidRPr="00D779A6" w:rsidRDefault="00D6244F" w:rsidP="00D6244F">
      <w:pPr>
        <w:rPr>
          <w:rFonts w:ascii="Times New Roman" w:hAnsi="Times New Roman" w:cs="Times New Roman"/>
          <w:b/>
        </w:rPr>
      </w:pPr>
      <w:r w:rsidRPr="00D779A6">
        <w:rPr>
          <w:rFonts w:ascii="Times New Roman" w:hAnsi="Times New Roman" w:cs="Times New Roman"/>
          <w:b/>
        </w:rPr>
        <w:t>Source 1:</w:t>
      </w:r>
    </w:p>
    <w:p w14:paraId="155ECD3F" w14:textId="77777777" w:rsidR="00D6244F" w:rsidRPr="00CF390A" w:rsidRDefault="00D6244F" w:rsidP="00D6244F">
      <w:pPr>
        <w:rPr>
          <w:rFonts w:ascii="Times New Roman" w:hAnsi="Times New Roman" w:cs="Times New Roman"/>
        </w:rPr>
      </w:pPr>
      <w:r w:rsidRPr="00CF390A">
        <w:rPr>
          <w:rFonts w:ascii="Times New Roman" w:hAnsi="Times New Roman" w:cs="Times New Roman"/>
        </w:rPr>
        <w:t xml:space="preserve">“Petition to the Persian governor, from your servants, the Jews of the city of Elephantine [in Southern Egypt]: May the God of Heaven seek your welfare and give you favor before the Persian Emperor Darius II. Three years ago, the local priests of </w:t>
      </w:r>
      <w:proofErr w:type="spellStart"/>
      <w:r w:rsidRPr="00CF390A">
        <w:rPr>
          <w:rFonts w:ascii="Times New Roman" w:hAnsi="Times New Roman" w:cs="Times New Roman"/>
        </w:rPr>
        <w:t>Khnub</w:t>
      </w:r>
      <w:proofErr w:type="spellEnd"/>
      <w:r w:rsidRPr="00CF390A">
        <w:rPr>
          <w:rFonts w:ascii="Times New Roman" w:hAnsi="Times New Roman" w:cs="Times New Roman"/>
        </w:rPr>
        <w:t>, a local Egyptian river god, conspired with the local Persian commander to wipe out the temple of our God. The troops and the Egyptians entered the temple and razed it to the ground. Now we, your servants all say thus: ‘If it please our lord, please rebuild this temple. If you send a letter to that effect to the city authorities, then the offerings and incense in the new temple shall be offered in your name and all the Jews will pray for you at all times. And you shall have a merit before the God of Heaven even more than a man who offers Him burnt offerings and sacrifices worth a thousand weights of silver and gold’.”</w:t>
      </w:r>
    </w:p>
    <w:p w14:paraId="70F4A3A7" w14:textId="77777777" w:rsidR="00D6244F" w:rsidRPr="00CF390A" w:rsidRDefault="00D6244F" w:rsidP="00D6244F">
      <w:pPr>
        <w:rPr>
          <w:rFonts w:ascii="Times New Roman" w:hAnsi="Times New Roman" w:cs="Times New Roman"/>
        </w:rPr>
      </w:pPr>
      <w:r w:rsidRPr="00CF390A">
        <w:rPr>
          <w:rFonts w:ascii="Times New Roman" w:hAnsi="Times New Roman" w:cs="Times New Roman"/>
        </w:rPr>
        <w:t>Response from the governor: “Let this be an instruction to you in Elephantine…to rebuild the temple on its site as it was before, and offerings to be made and incense to be poured on that altar as they used to be.”</w:t>
      </w:r>
    </w:p>
    <w:p w14:paraId="74373F97" w14:textId="77777777" w:rsidR="00D6244F" w:rsidRPr="00EB6FB1" w:rsidRDefault="00D6244F" w:rsidP="00D6244F">
      <w:pPr>
        <w:ind w:right="-450"/>
        <w:rPr>
          <w:rFonts w:ascii="Times New Roman" w:hAnsi="Times New Roman" w:cs="Times New Roman"/>
          <w:i/>
          <w:sz w:val="18"/>
          <w:szCs w:val="18"/>
        </w:rPr>
      </w:pPr>
      <w:r w:rsidRPr="006579DC">
        <w:rPr>
          <w:rFonts w:ascii="Times New Roman" w:hAnsi="Times New Roman" w:cs="Times New Roman"/>
          <w:i/>
        </w:rPr>
        <w:tab/>
      </w:r>
      <w:r w:rsidRPr="00EB6FB1">
        <w:rPr>
          <w:rFonts w:ascii="Times New Roman" w:hAnsi="Times New Roman" w:cs="Times New Roman"/>
          <w:i/>
          <w:sz w:val="18"/>
          <w:szCs w:val="18"/>
        </w:rPr>
        <w:t>Petition of Jewish citizens of Elephantine and response by the Persian governor, 407 B.C.E.</w:t>
      </w:r>
    </w:p>
    <w:p w14:paraId="068F82DD" w14:textId="77777777" w:rsidR="00D6244F" w:rsidRPr="00D779A6" w:rsidRDefault="00D6244F" w:rsidP="00D6244F">
      <w:pPr>
        <w:rPr>
          <w:rFonts w:ascii="Times New Roman" w:hAnsi="Times New Roman" w:cs="Times New Roman"/>
          <w:b/>
        </w:rPr>
      </w:pPr>
      <w:r w:rsidRPr="00EB6FB1">
        <w:rPr>
          <w:rFonts w:ascii="Times New Roman" w:hAnsi="Times New Roman" w:cs="Times New Roman"/>
          <w:b/>
          <w:sz w:val="18"/>
          <w:szCs w:val="18"/>
        </w:rPr>
        <w:br/>
      </w:r>
      <w:r w:rsidRPr="00D779A6">
        <w:rPr>
          <w:rFonts w:ascii="Times New Roman" w:hAnsi="Times New Roman" w:cs="Times New Roman"/>
          <w:b/>
        </w:rPr>
        <w:t>Source 2:</w:t>
      </w:r>
    </w:p>
    <w:p w14:paraId="4A9C0744" w14:textId="77777777" w:rsidR="00D6244F" w:rsidRPr="00CF390A" w:rsidRDefault="00D6244F" w:rsidP="00D6244F">
      <w:pPr>
        <w:rPr>
          <w:rFonts w:ascii="Times New Roman" w:hAnsi="Times New Roman" w:cs="Times New Roman"/>
        </w:rPr>
      </w:pPr>
      <w:r w:rsidRPr="00CF390A">
        <w:rPr>
          <w:rFonts w:ascii="Times New Roman" w:hAnsi="Times New Roman" w:cs="Times New Roman"/>
        </w:rPr>
        <w:t>“When news of the recent fighting between Greeks and Jews in Alexandria reached me, I was not willing to assign any specific blame, but I have stored up great anger against anyone who begins fighting again. And I will say that if you do not end this deadly conflict, I will be forced to show you what even a benevolent leader is like when he is turned to righteous anger. Therefore, I command you, the Alexandrian Greeks, to behave tolerantly and benevolently towards the Jews, since they have lived in the same city as you for many years, and not to abuse the religious rites which they practice, but to allow them to observe their own customs which they observed also in the time of the Emperor Augustus. However, I also order the Jews not to agitate for greater privileges than they enjoyed in the past, and not to send to me in the future another separate delegation to advocate their cause without first referring the matter to the Roman municipal authorities in Alexandria.”</w:t>
      </w:r>
    </w:p>
    <w:p w14:paraId="5ECF9145" w14:textId="77777777" w:rsidR="00D6244F" w:rsidRDefault="00D6244F" w:rsidP="00D6244F">
      <w:pPr>
        <w:rPr>
          <w:rFonts w:ascii="Times New Roman" w:hAnsi="Times New Roman" w:cs="Times New Roman"/>
          <w:sz w:val="18"/>
          <w:szCs w:val="18"/>
        </w:rPr>
      </w:pPr>
      <w:r>
        <w:rPr>
          <w:rFonts w:ascii="Times New Roman" w:hAnsi="Times New Roman" w:cs="Times New Roman"/>
        </w:rPr>
        <w:tab/>
      </w:r>
      <w:r w:rsidRPr="00EB6FB1">
        <w:rPr>
          <w:rFonts w:ascii="Times New Roman" w:hAnsi="Times New Roman" w:cs="Times New Roman"/>
          <w:sz w:val="18"/>
          <w:szCs w:val="18"/>
        </w:rPr>
        <w:t xml:space="preserve">Roman Emperor Claudius, </w:t>
      </w:r>
      <w:r w:rsidRPr="00EB6FB1">
        <w:rPr>
          <w:rFonts w:ascii="Times New Roman" w:hAnsi="Times New Roman" w:cs="Times New Roman"/>
          <w:i/>
          <w:sz w:val="18"/>
          <w:szCs w:val="18"/>
        </w:rPr>
        <w:t>letter to the people of Alexandria in Roman Egypt</w:t>
      </w:r>
      <w:r w:rsidRPr="00EB6FB1">
        <w:rPr>
          <w:rFonts w:ascii="Times New Roman" w:hAnsi="Times New Roman" w:cs="Times New Roman"/>
          <w:sz w:val="18"/>
          <w:szCs w:val="18"/>
        </w:rPr>
        <w:t>, 41 C.E.</w:t>
      </w:r>
    </w:p>
    <w:p w14:paraId="5C04EE8A" w14:textId="77777777" w:rsidR="00D6244F" w:rsidRDefault="00D6244F" w:rsidP="00D6244F">
      <w:pPr>
        <w:rPr>
          <w:rFonts w:ascii="Times New Roman" w:hAnsi="Times New Roman" w:cs="Times New Roman"/>
          <w:sz w:val="18"/>
          <w:szCs w:val="18"/>
        </w:rPr>
      </w:pPr>
    </w:p>
    <w:p w14:paraId="4440023E" w14:textId="77777777" w:rsidR="00D6244F" w:rsidRPr="00EB6FB1" w:rsidRDefault="00D6244F" w:rsidP="00D6244F">
      <w:pPr>
        <w:rPr>
          <w:rFonts w:ascii="Times New Roman" w:hAnsi="Times New Roman" w:cs="Times New Roman"/>
          <w:sz w:val="18"/>
          <w:szCs w:val="18"/>
        </w:rPr>
      </w:pPr>
    </w:p>
    <w:p w14:paraId="66A2E3C1" w14:textId="77777777" w:rsidR="00D6244F" w:rsidRPr="00CF390A" w:rsidRDefault="00D6244F" w:rsidP="008F271C">
      <w:pPr>
        <w:pStyle w:val="ListParagraph"/>
        <w:numPr>
          <w:ilvl w:val="0"/>
          <w:numId w:val="30"/>
        </w:numPr>
        <w:spacing w:after="160" w:line="259" w:lineRule="auto"/>
        <w:rPr>
          <w:rFonts w:ascii="Times New Roman" w:hAnsi="Times New Roman" w:cs="Times New Roman"/>
        </w:rPr>
      </w:pPr>
      <w:r w:rsidRPr="00CF390A">
        <w:rPr>
          <w:rFonts w:ascii="Times New Roman" w:hAnsi="Times New Roman" w:cs="Times New Roman"/>
        </w:rPr>
        <w:t>The presence of Jewish communities in Elephantine and Alexandria was most directly the result of which of the following?</w:t>
      </w:r>
    </w:p>
    <w:p w14:paraId="12085E26" w14:textId="77777777" w:rsidR="00D6244F" w:rsidRPr="00CF390A" w:rsidRDefault="00D6244F" w:rsidP="00D6244F">
      <w:pPr>
        <w:pStyle w:val="ListParagraph"/>
        <w:numPr>
          <w:ilvl w:val="0"/>
          <w:numId w:val="16"/>
        </w:numPr>
        <w:spacing w:after="160" w:line="259" w:lineRule="auto"/>
        <w:rPr>
          <w:rFonts w:ascii="Times New Roman" w:hAnsi="Times New Roman" w:cs="Times New Roman"/>
        </w:rPr>
      </w:pPr>
      <w:r w:rsidRPr="00CF390A">
        <w:rPr>
          <w:rFonts w:ascii="Times New Roman" w:hAnsi="Times New Roman" w:cs="Times New Roman"/>
        </w:rPr>
        <w:t>The proselytizing activities of Jewish priests and missionaries</w:t>
      </w:r>
    </w:p>
    <w:p w14:paraId="66109505" w14:textId="77777777" w:rsidR="00D6244F" w:rsidRPr="00E926C3" w:rsidRDefault="00D6244F" w:rsidP="00D6244F">
      <w:pPr>
        <w:pStyle w:val="ListParagraph"/>
        <w:numPr>
          <w:ilvl w:val="0"/>
          <w:numId w:val="16"/>
        </w:numPr>
        <w:spacing w:after="160" w:line="259" w:lineRule="auto"/>
        <w:rPr>
          <w:rFonts w:ascii="Times New Roman" w:hAnsi="Times New Roman" w:cs="Times New Roman"/>
        </w:rPr>
      </w:pPr>
      <w:r w:rsidRPr="00E926C3">
        <w:rPr>
          <w:rFonts w:ascii="Times New Roman" w:hAnsi="Times New Roman" w:cs="Times New Roman"/>
        </w:rPr>
        <w:t>The migration of Jews as a result of foreign conquest and trade opportunities</w:t>
      </w:r>
    </w:p>
    <w:p w14:paraId="2531CA05" w14:textId="77777777" w:rsidR="00D6244F" w:rsidRPr="00CF390A" w:rsidRDefault="00D6244F" w:rsidP="00D6244F">
      <w:pPr>
        <w:pStyle w:val="ListParagraph"/>
        <w:numPr>
          <w:ilvl w:val="0"/>
          <w:numId w:val="16"/>
        </w:numPr>
        <w:spacing w:after="160" w:line="259" w:lineRule="auto"/>
        <w:rPr>
          <w:rFonts w:ascii="Times New Roman" w:hAnsi="Times New Roman" w:cs="Times New Roman"/>
        </w:rPr>
      </w:pPr>
      <w:r w:rsidRPr="00CF390A">
        <w:rPr>
          <w:rFonts w:ascii="Times New Roman" w:hAnsi="Times New Roman" w:cs="Times New Roman"/>
        </w:rPr>
        <w:t>The unification of Israel and Judea under the House of David</w:t>
      </w:r>
    </w:p>
    <w:p w14:paraId="021FD632" w14:textId="77777777" w:rsidR="00D6244F" w:rsidRPr="00CF390A" w:rsidRDefault="00D6244F" w:rsidP="00D6244F">
      <w:pPr>
        <w:pStyle w:val="ListParagraph"/>
        <w:numPr>
          <w:ilvl w:val="0"/>
          <w:numId w:val="16"/>
        </w:numPr>
        <w:spacing w:after="160" w:line="259" w:lineRule="auto"/>
        <w:rPr>
          <w:rFonts w:ascii="Times New Roman" w:hAnsi="Times New Roman" w:cs="Times New Roman"/>
        </w:rPr>
      </w:pPr>
      <w:r w:rsidRPr="00CF390A">
        <w:rPr>
          <w:rFonts w:ascii="Times New Roman" w:hAnsi="Times New Roman" w:cs="Times New Roman"/>
        </w:rPr>
        <w:t>The expansion of Hellenism in the eastern Mediterranean under the successor states to the Macedonian empire</w:t>
      </w:r>
    </w:p>
    <w:p w14:paraId="1A68EE5E" w14:textId="77777777" w:rsidR="00D6244F" w:rsidRDefault="00D6244F" w:rsidP="00D6244F">
      <w:pPr>
        <w:rPr>
          <w:rFonts w:ascii="Times New Roman" w:hAnsi="Times New Roman" w:cs="Times New Roman"/>
        </w:rPr>
      </w:pPr>
    </w:p>
    <w:p w14:paraId="468D5A73" w14:textId="77777777" w:rsidR="00D6244F" w:rsidRPr="00CF390A" w:rsidRDefault="00D6244F" w:rsidP="00D6244F">
      <w:pPr>
        <w:rPr>
          <w:rFonts w:ascii="Times New Roman" w:hAnsi="Times New Roman" w:cs="Times New Roman"/>
        </w:rPr>
      </w:pPr>
    </w:p>
    <w:p w14:paraId="37D3D781" w14:textId="77777777" w:rsidR="00D6244F" w:rsidRPr="00CF390A" w:rsidRDefault="00D6244F" w:rsidP="008F271C">
      <w:pPr>
        <w:pStyle w:val="ListParagraph"/>
        <w:numPr>
          <w:ilvl w:val="0"/>
          <w:numId w:val="30"/>
        </w:numPr>
        <w:spacing w:after="160" w:line="259" w:lineRule="auto"/>
        <w:rPr>
          <w:rFonts w:ascii="Times New Roman" w:hAnsi="Times New Roman" w:cs="Times New Roman"/>
        </w:rPr>
      </w:pPr>
      <w:r w:rsidRPr="00CF390A">
        <w:rPr>
          <w:rFonts w:ascii="Times New Roman" w:hAnsi="Times New Roman" w:cs="Times New Roman"/>
        </w:rPr>
        <w:t>Taken together, the two sources best illustrate which of the following aspects of political authority in the period circa 600 B.C.E.-600 C.E.?</w:t>
      </w:r>
    </w:p>
    <w:p w14:paraId="54FF2EA7" w14:textId="77777777" w:rsidR="00D6244F" w:rsidRPr="00E926C3" w:rsidRDefault="00D6244F" w:rsidP="00D6244F">
      <w:pPr>
        <w:pStyle w:val="ListParagraph"/>
        <w:numPr>
          <w:ilvl w:val="0"/>
          <w:numId w:val="17"/>
        </w:numPr>
        <w:spacing w:after="160" w:line="259" w:lineRule="auto"/>
        <w:ind w:right="-630"/>
        <w:rPr>
          <w:rFonts w:ascii="Times New Roman" w:hAnsi="Times New Roman" w:cs="Times New Roman"/>
        </w:rPr>
      </w:pPr>
      <w:r w:rsidRPr="00E926C3">
        <w:rPr>
          <w:rFonts w:ascii="Times New Roman" w:hAnsi="Times New Roman" w:cs="Times New Roman"/>
        </w:rPr>
        <w:t>Rulers used local administrative institutions to manage the affairs of far-flung regions.</w:t>
      </w:r>
    </w:p>
    <w:p w14:paraId="5CAD9EBF" w14:textId="77777777" w:rsidR="00D6244F" w:rsidRPr="00CF390A" w:rsidRDefault="00D6244F" w:rsidP="00D6244F">
      <w:pPr>
        <w:pStyle w:val="ListParagraph"/>
        <w:numPr>
          <w:ilvl w:val="0"/>
          <w:numId w:val="17"/>
        </w:numPr>
        <w:spacing w:after="160" w:line="259" w:lineRule="auto"/>
        <w:rPr>
          <w:rFonts w:ascii="Times New Roman" w:hAnsi="Times New Roman" w:cs="Times New Roman"/>
        </w:rPr>
      </w:pPr>
      <w:r w:rsidRPr="00CF390A">
        <w:rPr>
          <w:rFonts w:ascii="Times New Roman" w:hAnsi="Times New Roman" w:cs="Times New Roman"/>
        </w:rPr>
        <w:t>Rulers claimed to rule by virtue of having the approval and support of the gods.</w:t>
      </w:r>
    </w:p>
    <w:p w14:paraId="0BAFFCAD" w14:textId="77777777" w:rsidR="00D6244F" w:rsidRPr="00CF390A" w:rsidRDefault="00D6244F" w:rsidP="00D6244F">
      <w:pPr>
        <w:pStyle w:val="ListParagraph"/>
        <w:numPr>
          <w:ilvl w:val="0"/>
          <w:numId w:val="17"/>
        </w:numPr>
        <w:spacing w:after="160" w:line="259" w:lineRule="auto"/>
        <w:rPr>
          <w:rFonts w:ascii="Times New Roman" w:hAnsi="Times New Roman" w:cs="Times New Roman"/>
        </w:rPr>
      </w:pPr>
      <w:r w:rsidRPr="00CF390A">
        <w:rPr>
          <w:rFonts w:ascii="Times New Roman" w:hAnsi="Times New Roman" w:cs="Times New Roman"/>
        </w:rPr>
        <w:t>Rulers relied on the consent of the governed to prevent religious conflicts.</w:t>
      </w:r>
    </w:p>
    <w:p w14:paraId="797D32EA" w14:textId="77777777" w:rsidR="00D6244F" w:rsidRPr="00CF390A" w:rsidRDefault="00D6244F" w:rsidP="00D6244F">
      <w:pPr>
        <w:pStyle w:val="ListParagraph"/>
        <w:numPr>
          <w:ilvl w:val="0"/>
          <w:numId w:val="17"/>
        </w:numPr>
        <w:spacing w:after="160" w:line="259" w:lineRule="auto"/>
        <w:rPr>
          <w:rFonts w:ascii="Times New Roman" w:hAnsi="Times New Roman" w:cs="Times New Roman"/>
        </w:rPr>
      </w:pPr>
      <w:r w:rsidRPr="00CF390A">
        <w:rPr>
          <w:rFonts w:ascii="Times New Roman" w:hAnsi="Times New Roman" w:cs="Times New Roman"/>
        </w:rPr>
        <w:t>Rulers’ ability to set policies and resolve conflicts was limited by existing legal codes and precedents.</w:t>
      </w:r>
    </w:p>
    <w:p w14:paraId="53173271" w14:textId="77777777" w:rsidR="00D6244F" w:rsidRPr="00CF390A" w:rsidRDefault="00D6244F" w:rsidP="00D6244F">
      <w:pPr>
        <w:rPr>
          <w:rFonts w:ascii="Times New Roman" w:hAnsi="Times New Roman" w:cs="Times New Roman"/>
        </w:rPr>
      </w:pPr>
    </w:p>
    <w:p w14:paraId="3BF70792" w14:textId="77777777" w:rsidR="00D6244F" w:rsidRPr="00CF390A" w:rsidRDefault="00D6244F" w:rsidP="008F271C">
      <w:pPr>
        <w:pStyle w:val="ListParagraph"/>
        <w:numPr>
          <w:ilvl w:val="0"/>
          <w:numId w:val="30"/>
        </w:numPr>
        <w:spacing w:after="160" w:line="259" w:lineRule="auto"/>
        <w:rPr>
          <w:rFonts w:ascii="Times New Roman" w:hAnsi="Times New Roman" w:cs="Times New Roman"/>
        </w:rPr>
      </w:pPr>
      <w:r w:rsidRPr="00CF390A">
        <w:rPr>
          <w:rFonts w:ascii="Times New Roman" w:hAnsi="Times New Roman" w:cs="Times New Roman"/>
        </w:rPr>
        <w:t>Taken together, the two sources best support which of the following inferences about large empires and religious minorities in the period circa 600 B.C.E.-600 C.E.?</w:t>
      </w:r>
    </w:p>
    <w:p w14:paraId="0EEA42CF" w14:textId="77777777" w:rsidR="00D6244F" w:rsidRPr="00CF390A" w:rsidRDefault="00D6244F" w:rsidP="00D6244F">
      <w:pPr>
        <w:pStyle w:val="ListParagraph"/>
        <w:numPr>
          <w:ilvl w:val="0"/>
          <w:numId w:val="18"/>
        </w:numPr>
        <w:spacing w:after="160" w:line="259" w:lineRule="auto"/>
        <w:rPr>
          <w:rFonts w:ascii="Times New Roman" w:hAnsi="Times New Roman" w:cs="Times New Roman"/>
        </w:rPr>
      </w:pPr>
      <w:r w:rsidRPr="00CF390A">
        <w:rPr>
          <w:rFonts w:ascii="Times New Roman" w:hAnsi="Times New Roman" w:cs="Times New Roman"/>
        </w:rPr>
        <w:t>Many empires used their militaries to persecute religious groups suspected of being disloyal to the state.</w:t>
      </w:r>
    </w:p>
    <w:p w14:paraId="4C11BFB6" w14:textId="77777777" w:rsidR="00D6244F" w:rsidRPr="00E926C3" w:rsidRDefault="00D6244F" w:rsidP="00D6244F">
      <w:pPr>
        <w:pStyle w:val="ListParagraph"/>
        <w:numPr>
          <w:ilvl w:val="0"/>
          <w:numId w:val="18"/>
        </w:numPr>
        <w:spacing w:after="160" w:line="259" w:lineRule="auto"/>
        <w:rPr>
          <w:rFonts w:ascii="Times New Roman" w:hAnsi="Times New Roman" w:cs="Times New Roman"/>
        </w:rPr>
      </w:pPr>
      <w:r w:rsidRPr="00E926C3">
        <w:rPr>
          <w:rFonts w:ascii="Times New Roman" w:hAnsi="Times New Roman" w:cs="Times New Roman"/>
        </w:rPr>
        <w:t xml:space="preserve">Led by a desire to preserve political unity, many empires curbed intercommunal conflicts and offered </w:t>
      </w:r>
      <w:proofErr w:type="gramStart"/>
      <w:r w:rsidRPr="00E926C3">
        <w:rPr>
          <w:rFonts w:ascii="Times New Roman" w:hAnsi="Times New Roman" w:cs="Times New Roman"/>
        </w:rPr>
        <w:t>minorities</w:t>
      </w:r>
      <w:proofErr w:type="gramEnd"/>
      <w:r w:rsidRPr="00E926C3">
        <w:rPr>
          <w:rFonts w:ascii="Times New Roman" w:hAnsi="Times New Roman" w:cs="Times New Roman"/>
        </w:rPr>
        <w:t xml:space="preserve"> limited religious toleration.</w:t>
      </w:r>
    </w:p>
    <w:p w14:paraId="5FF49204" w14:textId="77777777" w:rsidR="00D6244F" w:rsidRPr="00CF390A" w:rsidRDefault="00D6244F" w:rsidP="00D6244F">
      <w:pPr>
        <w:pStyle w:val="ListParagraph"/>
        <w:numPr>
          <w:ilvl w:val="0"/>
          <w:numId w:val="18"/>
        </w:numPr>
        <w:spacing w:after="160" w:line="259" w:lineRule="auto"/>
        <w:rPr>
          <w:rFonts w:ascii="Times New Roman" w:hAnsi="Times New Roman" w:cs="Times New Roman"/>
        </w:rPr>
      </w:pPr>
      <w:r w:rsidRPr="00CF390A">
        <w:rPr>
          <w:rFonts w:ascii="Times New Roman" w:hAnsi="Times New Roman" w:cs="Times New Roman"/>
        </w:rPr>
        <w:t>Seeking to expand trade, many imperial governments actively encouraged the immigration of religious minorities and their settlement in imperial cities.</w:t>
      </w:r>
    </w:p>
    <w:p w14:paraId="449288AE" w14:textId="77777777" w:rsidR="00D6244F" w:rsidRPr="00CC37B9" w:rsidRDefault="00D6244F" w:rsidP="00CC37B9">
      <w:pPr>
        <w:pStyle w:val="ListParagraph"/>
        <w:numPr>
          <w:ilvl w:val="0"/>
          <w:numId w:val="18"/>
        </w:numPr>
        <w:spacing w:after="160" w:line="259" w:lineRule="auto"/>
        <w:rPr>
          <w:rFonts w:ascii="Times New Roman" w:hAnsi="Times New Roman" w:cs="Times New Roman"/>
        </w:rPr>
      </w:pPr>
      <w:r w:rsidRPr="00CF390A">
        <w:rPr>
          <w:rFonts w:ascii="Times New Roman" w:hAnsi="Times New Roman" w:cs="Times New Roman"/>
        </w:rPr>
        <w:t>Because of their traditions of democratic government, empires relied on petitions and delegations from local populations to help them formulate policies.</w:t>
      </w:r>
    </w:p>
    <w:p w14:paraId="44926443" w14:textId="77777777" w:rsidR="00D6244F" w:rsidRDefault="00D6244F" w:rsidP="00CC37B9">
      <w:pPr>
        <w:rPr>
          <w:rFonts w:ascii="Times New Roman" w:hAnsi="Times New Roman" w:cs="Times New Roman"/>
          <w:b/>
        </w:rPr>
      </w:pPr>
    </w:p>
    <w:p w14:paraId="3F1D2B24" w14:textId="57BAB163" w:rsidR="00D6244F" w:rsidRPr="00E926C3" w:rsidRDefault="00D6244F" w:rsidP="00D6244F">
      <w:pPr>
        <w:ind w:firstLine="720"/>
        <w:rPr>
          <w:rFonts w:ascii="Times New Roman" w:hAnsi="Times New Roman" w:cs="Times New Roman"/>
          <w:b/>
          <w:u w:val="single"/>
        </w:rPr>
      </w:pPr>
      <w:r w:rsidRPr="00E926C3">
        <w:rPr>
          <w:rFonts w:ascii="Times New Roman" w:hAnsi="Times New Roman" w:cs="Times New Roman"/>
          <w:b/>
          <w:u w:val="single"/>
        </w:rPr>
        <w:t xml:space="preserve">Questions </w:t>
      </w:r>
      <w:r w:rsidR="00396F40">
        <w:rPr>
          <w:rFonts w:ascii="Times New Roman" w:hAnsi="Times New Roman" w:cs="Times New Roman"/>
          <w:b/>
          <w:u w:val="single"/>
        </w:rPr>
        <w:t>38-40</w:t>
      </w:r>
      <w:r w:rsidRPr="00E926C3">
        <w:rPr>
          <w:rFonts w:ascii="Times New Roman" w:hAnsi="Times New Roman" w:cs="Times New Roman"/>
          <w:b/>
          <w:u w:val="single"/>
        </w:rPr>
        <w:t xml:space="preserve"> refer to the chart below.</w:t>
      </w:r>
    </w:p>
    <w:p w14:paraId="5D0CE4E2" w14:textId="77777777" w:rsidR="00D6244F" w:rsidRDefault="00D6244F" w:rsidP="00D6244F">
      <w:pPr>
        <w:rPr>
          <w:rFonts w:ascii="Times New Roman" w:eastAsia="Times New Roman" w:hAnsi="Times New Roman" w:cs="Times New Roman"/>
          <w:color w:val="000000"/>
          <w:u w:val="single"/>
        </w:rPr>
      </w:pPr>
    </w:p>
    <w:p w14:paraId="52B5A604" w14:textId="77777777" w:rsidR="00D6244F" w:rsidRPr="00B443B2" w:rsidRDefault="00D6244F" w:rsidP="00D6244F">
      <w:pPr>
        <w:spacing w:after="200" w:line="260" w:lineRule="atLeast"/>
        <w:rPr>
          <w:rFonts w:ascii="Calibri" w:hAnsi="Calibri" w:cs="Times New Roman"/>
          <w:color w:val="000000"/>
        </w:rPr>
      </w:pPr>
      <w:r>
        <w:rPr>
          <w:rFonts w:ascii="Calibri" w:hAnsi="Calibri" w:cs="Times New Roman"/>
          <w:noProof/>
          <w:color w:val="000000"/>
        </w:rPr>
        <w:drawing>
          <wp:inline distT="0" distB="0" distL="0" distR="0" wp14:anchorId="10ECA462" wp14:editId="616AF281">
            <wp:extent cx="4445000" cy="15748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ge217.jpg"/>
                    <pic:cNvPicPr/>
                  </pic:nvPicPr>
                  <pic:blipFill>
                    <a:blip r:embed="rId13">
                      <a:extLst>
                        <a:ext uri="{28A0092B-C50C-407E-A947-70E740481C1C}">
                          <a14:useLocalDpi xmlns:a14="http://schemas.microsoft.com/office/drawing/2010/main" val="0"/>
                        </a:ext>
                      </a:extLst>
                    </a:blip>
                    <a:stretch>
                      <a:fillRect/>
                    </a:stretch>
                  </pic:blipFill>
                  <pic:spPr>
                    <a:xfrm>
                      <a:off x="0" y="0"/>
                      <a:ext cx="4445000" cy="1574800"/>
                    </a:xfrm>
                    <a:prstGeom prst="rect">
                      <a:avLst/>
                    </a:prstGeom>
                  </pic:spPr>
                </pic:pic>
              </a:graphicData>
            </a:graphic>
          </wp:inline>
        </w:drawing>
      </w:r>
    </w:p>
    <w:p w14:paraId="70CB4438" w14:textId="0B08E610" w:rsidR="008F271C" w:rsidRDefault="00D6244F" w:rsidP="008F271C">
      <w:pPr>
        <w:pStyle w:val="ListParagraph"/>
        <w:numPr>
          <w:ilvl w:val="0"/>
          <w:numId w:val="30"/>
        </w:numPr>
        <w:rPr>
          <w:rFonts w:ascii="Times New Roman" w:hAnsi="Times New Roman" w:cs="Times New Roman"/>
          <w:color w:val="000000"/>
        </w:rPr>
      </w:pPr>
      <w:r w:rsidRPr="00CE276F">
        <w:rPr>
          <w:rFonts w:ascii="Times New Roman" w:hAnsi="Times New Roman" w:cs="Times New Roman"/>
          <w:color w:val="000000"/>
        </w:rPr>
        <w:t>The diagram above depicts unequal relationships in society and was used by leaders in which region during the classical period (600 BCE to 600 CE) to justify ide</w:t>
      </w:r>
      <w:r w:rsidR="007C44EA">
        <w:rPr>
          <w:rFonts w:ascii="Times New Roman" w:hAnsi="Times New Roman" w:cs="Times New Roman"/>
          <w:color w:val="000000"/>
        </w:rPr>
        <w:t xml:space="preserve">as such as filial piety and </w:t>
      </w:r>
      <w:r w:rsidRPr="00CE276F">
        <w:rPr>
          <w:rFonts w:ascii="Times New Roman" w:hAnsi="Times New Roman" w:cs="Times New Roman"/>
          <w:color w:val="000000"/>
        </w:rPr>
        <w:t>patriarchy?</w:t>
      </w:r>
    </w:p>
    <w:p w14:paraId="1E13514F" w14:textId="0DBFA6A7" w:rsidR="008F271C" w:rsidRPr="001921CE" w:rsidRDefault="00D6244F" w:rsidP="001921CE">
      <w:pPr>
        <w:pStyle w:val="ListParagraph"/>
        <w:numPr>
          <w:ilvl w:val="1"/>
          <w:numId w:val="30"/>
        </w:numPr>
        <w:rPr>
          <w:rFonts w:ascii="Times New Roman" w:hAnsi="Times New Roman" w:cs="Times New Roman"/>
          <w:color w:val="000000"/>
        </w:rPr>
      </w:pPr>
      <w:r w:rsidRPr="001921CE">
        <w:rPr>
          <w:rFonts w:ascii="Times New Roman" w:hAnsi="Times New Roman" w:cs="Times New Roman"/>
          <w:color w:val="000000"/>
        </w:rPr>
        <w:t>Western Europe</w:t>
      </w:r>
    </w:p>
    <w:p w14:paraId="07521E91" w14:textId="77777777" w:rsidR="008F271C" w:rsidRDefault="00D6244F" w:rsidP="008F271C">
      <w:pPr>
        <w:pStyle w:val="ListParagraph"/>
        <w:numPr>
          <w:ilvl w:val="1"/>
          <w:numId w:val="30"/>
        </w:numPr>
        <w:rPr>
          <w:rFonts w:ascii="Times New Roman" w:hAnsi="Times New Roman" w:cs="Times New Roman"/>
          <w:color w:val="000000"/>
        </w:rPr>
      </w:pPr>
      <w:r w:rsidRPr="008F271C">
        <w:rPr>
          <w:rFonts w:ascii="Times New Roman" w:hAnsi="Times New Roman" w:cs="Times New Roman"/>
          <w:color w:val="000000"/>
        </w:rPr>
        <w:t>The Middle East</w:t>
      </w:r>
    </w:p>
    <w:p w14:paraId="2D53E1B9" w14:textId="59A47C0F" w:rsidR="001921CE" w:rsidRPr="001921CE" w:rsidRDefault="001921CE" w:rsidP="001921CE">
      <w:pPr>
        <w:pStyle w:val="ListParagraph"/>
        <w:numPr>
          <w:ilvl w:val="1"/>
          <w:numId w:val="30"/>
        </w:numPr>
        <w:rPr>
          <w:rFonts w:ascii="Times New Roman" w:hAnsi="Times New Roman" w:cs="Times New Roman"/>
          <w:color w:val="000000"/>
        </w:rPr>
      </w:pPr>
      <w:r>
        <w:rPr>
          <w:rFonts w:ascii="Times New Roman" w:hAnsi="Times New Roman" w:cs="Times New Roman"/>
          <w:color w:val="000000"/>
        </w:rPr>
        <w:t>South Asia</w:t>
      </w:r>
    </w:p>
    <w:p w14:paraId="51ABB888" w14:textId="36543FB1" w:rsidR="00D6244F" w:rsidRPr="00E926C3" w:rsidRDefault="001921CE" w:rsidP="008F271C">
      <w:pPr>
        <w:pStyle w:val="ListParagraph"/>
        <w:numPr>
          <w:ilvl w:val="1"/>
          <w:numId w:val="30"/>
        </w:numPr>
        <w:rPr>
          <w:rFonts w:ascii="Times New Roman" w:hAnsi="Times New Roman" w:cs="Times New Roman"/>
          <w:color w:val="000000"/>
        </w:rPr>
      </w:pPr>
      <w:r w:rsidRPr="00E926C3">
        <w:rPr>
          <w:rFonts w:ascii="Times New Roman" w:hAnsi="Times New Roman" w:cs="Times New Roman"/>
          <w:bCs/>
          <w:color w:val="000000"/>
        </w:rPr>
        <w:t>East Asia</w:t>
      </w:r>
    </w:p>
    <w:p w14:paraId="43D3187E" w14:textId="77777777" w:rsidR="00AE680D" w:rsidRDefault="00AE680D" w:rsidP="00AE680D">
      <w:pPr>
        <w:pStyle w:val="ListParagraph"/>
        <w:ind w:left="1440"/>
        <w:rPr>
          <w:rFonts w:ascii="Times New Roman" w:eastAsia="Times New Roman" w:hAnsi="Times New Roman" w:cs="Times New Roman"/>
          <w:color w:val="000000"/>
        </w:rPr>
      </w:pPr>
    </w:p>
    <w:p w14:paraId="145F6082" w14:textId="77777777" w:rsidR="00AE680D" w:rsidRDefault="00AE680D" w:rsidP="008F271C">
      <w:pPr>
        <w:pStyle w:val="ListParagraph"/>
        <w:numPr>
          <w:ilvl w:val="0"/>
          <w:numId w:val="30"/>
        </w:numPr>
        <w:rPr>
          <w:rFonts w:ascii="Times New Roman" w:eastAsia="Times New Roman" w:hAnsi="Times New Roman" w:cs="Times New Roman"/>
          <w:color w:val="000000"/>
        </w:rPr>
      </w:pPr>
      <w:r>
        <w:rPr>
          <w:rFonts w:ascii="Times New Roman" w:eastAsia="Times New Roman" w:hAnsi="Times New Roman" w:cs="Times New Roman"/>
          <w:color w:val="000000"/>
        </w:rPr>
        <w:t>These relationships are most directly aligned with the teachings of which historical figure?</w:t>
      </w:r>
    </w:p>
    <w:p w14:paraId="2A0620B0" w14:textId="77777777" w:rsidR="00AE680D" w:rsidRDefault="00AE680D" w:rsidP="008F271C">
      <w:pPr>
        <w:pStyle w:val="ListParagraph"/>
        <w:numPr>
          <w:ilvl w:val="1"/>
          <w:numId w:val="30"/>
        </w:num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Hanfezi</w:t>
      </w:r>
      <w:proofErr w:type="spellEnd"/>
    </w:p>
    <w:p w14:paraId="4820C206" w14:textId="77777777" w:rsidR="00AE680D" w:rsidRPr="00E926C3" w:rsidRDefault="00AE680D" w:rsidP="008F271C">
      <w:pPr>
        <w:pStyle w:val="ListParagraph"/>
        <w:numPr>
          <w:ilvl w:val="1"/>
          <w:numId w:val="30"/>
        </w:numPr>
        <w:rPr>
          <w:rFonts w:ascii="Times New Roman" w:eastAsia="Times New Roman" w:hAnsi="Times New Roman" w:cs="Times New Roman"/>
          <w:color w:val="000000"/>
        </w:rPr>
      </w:pPr>
      <w:r w:rsidRPr="00E926C3">
        <w:rPr>
          <w:rFonts w:ascii="Times New Roman" w:eastAsia="Times New Roman" w:hAnsi="Times New Roman" w:cs="Times New Roman"/>
          <w:color w:val="000000"/>
        </w:rPr>
        <w:t>Confucius</w:t>
      </w:r>
    </w:p>
    <w:p w14:paraId="2BC041F6" w14:textId="77777777" w:rsidR="00AE680D" w:rsidRPr="00AE680D" w:rsidRDefault="00AE680D" w:rsidP="008F271C">
      <w:pPr>
        <w:pStyle w:val="ListParagraph"/>
        <w:numPr>
          <w:ilvl w:val="1"/>
          <w:numId w:val="30"/>
        </w:numPr>
        <w:rPr>
          <w:rFonts w:ascii="Times New Roman" w:eastAsia="Times New Roman" w:hAnsi="Times New Roman" w:cs="Times New Roman"/>
          <w:color w:val="000000"/>
        </w:rPr>
      </w:pPr>
      <w:r>
        <w:rPr>
          <w:rFonts w:ascii="Times New Roman" w:eastAsia="Times New Roman" w:hAnsi="Times New Roman" w:cs="Times New Roman"/>
          <w:color w:val="000000"/>
        </w:rPr>
        <w:t>Siddhartha Gautama</w:t>
      </w:r>
    </w:p>
    <w:p w14:paraId="09AF55C9" w14:textId="77777777" w:rsidR="00AE680D" w:rsidRDefault="00AE680D" w:rsidP="008F271C">
      <w:pPr>
        <w:pStyle w:val="ListParagraph"/>
        <w:numPr>
          <w:ilvl w:val="1"/>
          <w:numId w:val="30"/>
        </w:numPr>
        <w:rPr>
          <w:rFonts w:ascii="Times New Roman" w:eastAsia="Times New Roman" w:hAnsi="Times New Roman" w:cs="Times New Roman"/>
          <w:color w:val="000000"/>
        </w:rPr>
      </w:pPr>
      <w:r>
        <w:rPr>
          <w:rFonts w:ascii="Times New Roman" w:eastAsia="Times New Roman" w:hAnsi="Times New Roman" w:cs="Times New Roman"/>
          <w:color w:val="000000"/>
        </w:rPr>
        <w:t>Jesus of Nazareth</w:t>
      </w:r>
    </w:p>
    <w:p w14:paraId="267AA436" w14:textId="77777777" w:rsidR="00D6244F" w:rsidRPr="00B443B2" w:rsidRDefault="00D6244F" w:rsidP="00D6244F">
      <w:pPr>
        <w:spacing w:after="200"/>
        <w:contextualSpacing/>
        <w:rPr>
          <w:rFonts w:ascii="Times New Roman" w:hAnsi="Times New Roman" w:cs="Times New Roman"/>
          <w:color w:val="000000"/>
        </w:rPr>
      </w:pPr>
    </w:p>
    <w:p w14:paraId="64B9146B" w14:textId="77777777" w:rsidR="008F271C" w:rsidRDefault="00D6244F" w:rsidP="008F271C">
      <w:pPr>
        <w:pStyle w:val="ListParagraph"/>
        <w:numPr>
          <w:ilvl w:val="0"/>
          <w:numId w:val="30"/>
        </w:numPr>
        <w:rPr>
          <w:rFonts w:ascii="Times New Roman" w:hAnsi="Times New Roman" w:cs="Times New Roman"/>
          <w:color w:val="000000"/>
        </w:rPr>
      </w:pPr>
      <w:r w:rsidRPr="00CE276F">
        <w:rPr>
          <w:rFonts w:ascii="Times New Roman" w:hAnsi="Times New Roman" w:cs="Times New Roman"/>
          <w:color w:val="000000"/>
        </w:rPr>
        <w:t>A historian researching social stratification would most likely find the diagram above useful as a source of information for which of the following?</w:t>
      </w:r>
    </w:p>
    <w:p w14:paraId="0EE457AF" w14:textId="77777777" w:rsidR="008F271C" w:rsidRPr="00E926C3" w:rsidRDefault="00D6244F" w:rsidP="008F271C">
      <w:pPr>
        <w:pStyle w:val="ListParagraph"/>
        <w:numPr>
          <w:ilvl w:val="1"/>
          <w:numId w:val="30"/>
        </w:numPr>
        <w:rPr>
          <w:rFonts w:ascii="Times New Roman" w:hAnsi="Times New Roman" w:cs="Times New Roman"/>
          <w:color w:val="000000"/>
        </w:rPr>
      </w:pPr>
      <w:r w:rsidRPr="00E926C3">
        <w:rPr>
          <w:rFonts w:ascii="Times New Roman" w:hAnsi="Times New Roman" w:cs="Times New Roman"/>
          <w:bCs/>
          <w:color w:val="000000"/>
        </w:rPr>
        <w:t>The similarities in social/political hierarchy and familial hierarchy in the region</w:t>
      </w:r>
      <w:r w:rsidR="008F271C" w:rsidRPr="00E926C3">
        <w:rPr>
          <w:rFonts w:ascii="Times New Roman" w:hAnsi="Times New Roman" w:cs="Times New Roman"/>
          <w:bCs/>
          <w:color w:val="000000"/>
        </w:rPr>
        <w:t>.</w:t>
      </w:r>
    </w:p>
    <w:p w14:paraId="2E5BF497" w14:textId="77777777" w:rsidR="008F271C" w:rsidRDefault="00D6244F" w:rsidP="008F271C">
      <w:pPr>
        <w:pStyle w:val="ListParagraph"/>
        <w:numPr>
          <w:ilvl w:val="1"/>
          <w:numId w:val="30"/>
        </w:numPr>
        <w:rPr>
          <w:rFonts w:ascii="Times New Roman" w:hAnsi="Times New Roman" w:cs="Times New Roman"/>
          <w:color w:val="000000"/>
        </w:rPr>
      </w:pPr>
      <w:r w:rsidRPr="008F271C">
        <w:rPr>
          <w:rFonts w:ascii="Times New Roman" w:hAnsi="Times New Roman" w:cs="Times New Roman"/>
          <w:color w:val="000000"/>
        </w:rPr>
        <w:t>The absence of a king or ruler in certain world regions</w:t>
      </w:r>
    </w:p>
    <w:p w14:paraId="74C8F70C" w14:textId="77777777" w:rsidR="008F271C" w:rsidRDefault="00D6244F" w:rsidP="008F271C">
      <w:pPr>
        <w:pStyle w:val="ListParagraph"/>
        <w:numPr>
          <w:ilvl w:val="1"/>
          <w:numId w:val="30"/>
        </w:numPr>
        <w:rPr>
          <w:rFonts w:ascii="Times New Roman" w:hAnsi="Times New Roman" w:cs="Times New Roman"/>
          <w:color w:val="000000"/>
        </w:rPr>
      </w:pPr>
      <w:r w:rsidRPr="008F271C">
        <w:rPr>
          <w:rFonts w:ascii="Times New Roman" w:hAnsi="Times New Roman" w:cs="Times New Roman"/>
          <w:color w:val="000000"/>
        </w:rPr>
        <w:t>The absence of patriarchy as a prevalent means of social stratification</w:t>
      </w:r>
    </w:p>
    <w:p w14:paraId="269A14AB" w14:textId="5CBA732E" w:rsidR="00D6244F" w:rsidRPr="008F271C" w:rsidRDefault="00D6244F" w:rsidP="008F271C">
      <w:pPr>
        <w:pStyle w:val="ListParagraph"/>
        <w:numPr>
          <w:ilvl w:val="1"/>
          <w:numId w:val="30"/>
        </w:numPr>
        <w:rPr>
          <w:rFonts w:ascii="Times New Roman" w:hAnsi="Times New Roman" w:cs="Times New Roman"/>
          <w:color w:val="000000"/>
        </w:rPr>
      </w:pPr>
      <w:r w:rsidRPr="008F271C">
        <w:rPr>
          <w:rFonts w:ascii="Times New Roman" w:hAnsi="Times New Roman" w:cs="Times New Roman"/>
          <w:color w:val="000000"/>
        </w:rPr>
        <w:t>The lack of importance of age in determining one’s social or political standing</w:t>
      </w:r>
    </w:p>
    <w:p w14:paraId="0017A025" w14:textId="77777777" w:rsidR="00D6244F" w:rsidRDefault="00D6244F" w:rsidP="00D6244F">
      <w:pPr>
        <w:spacing w:after="200"/>
        <w:contextualSpacing/>
        <w:rPr>
          <w:rFonts w:ascii="Times New Roman" w:hAnsi="Times New Roman" w:cs="Times New Roman"/>
          <w:color w:val="000000"/>
          <w:sz w:val="18"/>
          <w:szCs w:val="18"/>
        </w:rPr>
      </w:pPr>
    </w:p>
    <w:p w14:paraId="25674B83" w14:textId="77777777" w:rsidR="00D6244F" w:rsidRDefault="00D6244F" w:rsidP="00D6244F">
      <w:pPr>
        <w:spacing w:after="200"/>
        <w:contextualSpacing/>
        <w:rPr>
          <w:rFonts w:ascii="Times New Roman" w:hAnsi="Times New Roman" w:cs="Times New Roman"/>
          <w:color w:val="000000"/>
        </w:rPr>
      </w:pPr>
      <w:r w:rsidRPr="00B443B2">
        <w:rPr>
          <w:rFonts w:ascii="Times New Roman" w:hAnsi="Times New Roman" w:cs="Times New Roman"/>
          <w:color w:val="000000"/>
        </w:rPr>
        <w:t> </w:t>
      </w:r>
    </w:p>
    <w:p w14:paraId="06C8B08B" w14:textId="606BF25A" w:rsidR="00D6244F" w:rsidRDefault="00D6244F" w:rsidP="00D6244F">
      <w:pPr>
        <w:spacing w:after="200"/>
        <w:contextualSpacing/>
        <w:rPr>
          <w:rFonts w:ascii="Times New Roman" w:hAnsi="Times New Roman" w:cs="Times New Roman"/>
          <w:b/>
        </w:rPr>
      </w:pPr>
      <w:r>
        <w:rPr>
          <w:rFonts w:ascii="Times New Roman" w:hAnsi="Times New Roman" w:cs="Times New Roman"/>
          <w:b/>
        </w:rPr>
        <w:t xml:space="preserve">Questions </w:t>
      </w:r>
      <w:r w:rsidR="00396F40">
        <w:rPr>
          <w:rFonts w:ascii="Times New Roman" w:hAnsi="Times New Roman" w:cs="Times New Roman"/>
          <w:b/>
        </w:rPr>
        <w:t>41-43</w:t>
      </w:r>
      <w:r w:rsidRPr="009A72E8">
        <w:rPr>
          <w:rFonts w:ascii="Times New Roman" w:hAnsi="Times New Roman" w:cs="Times New Roman"/>
          <w:b/>
        </w:rPr>
        <w:t xml:space="preserve"> refer to the </w:t>
      </w:r>
      <w:r>
        <w:rPr>
          <w:rFonts w:ascii="Times New Roman" w:hAnsi="Times New Roman" w:cs="Times New Roman"/>
          <w:b/>
        </w:rPr>
        <w:t>excerpt</w:t>
      </w:r>
      <w:r w:rsidRPr="009A72E8">
        <w:rPr>
          <w:rFonts w:ascii="Times New Roman" w:hAnsi="Times New Roman" w:cs="Times New Roman"/>
          <w:b/>
        </w:rPr>
        <w:t xml:space="preserve"> below</w:t>
      </w:r>
    </w:p>
    <w:p w14:paraId="5AB82018" w14:textId="77777777" w:rsidR="0000140D" w:rsidRPr="003F542E" w:rsidRDefault="0000140D" w:rsidP="00D6244F">
      <w:pPr>
        <w:spacing w:after="200"/>
        <w:contextualSpacing/>
        <w:rPr>
          <w:rFonts w:ascii="Times New Roman" w:hAnsi="Times New Roman" w:cs="Times New Roman"/>
          <w:color w:val="000000"/>
        </w:rPr>
      </w:pPr>
    </w:p>
    <w:p w14:paraId="5C297E57" w14:textId="77777777" w:rsidR="00D6244F" w:rsidRPr="00BE1AB6" w:rsidRDefault="00D6244F" w:rsidP="00D6244F">
      <w:pPr>
        <w:rPr>
          <w:rFonts w:ascii="Times New Roman" w:eastAsia="Times New Roman" w:hAnsi="Times New Roman" w:cs="Times New Roman"/>
          <w:color w:val="000000"/>
          <w:u w:val="single"/>
        </w:rPr>
      </w:pPr>
      <w:r w:rsidRPr="00BE1AB6">
        <w:rPr>
          <w:rFonts w:ascii="Times New Roman" w:eastAsia="Times New Roman" w:hAnsi="Times New Roman" w:cs="Times New Roman"/>
          <w:color w:val="000000"/>
          <w:u w:val="single"/>
        </w:rPr>
        <w:t>Husband and Wife</w:t>
      </w:r>
    </w:p>
    <w:p w14:paraId="3EE0B223" w14:textId="77777777" w:rsidR="00D6244F" w:rsidRPr="00BE1AB6" w:rsidRDefault="00D6244F" w:rsidP="00D6244F">
      <w:pPr>
        <w:rPr>
          <w:rFonts w:ascii="Times New Roman" w:eastAsia="Times New Roman" w:hAnsi="Times New Roman" w:cs="Times New Roman"/>
          <w:color w:val="000000"/>
        </w:rPr>
      </w:pPr>
      <w:r w:rsidRPr="00BE1AB6">
        <w:rPr>
          <w:rFonts w:ascii="Times New Roman" w:eastAsia="Times New Roman" w:hAnsi="Times New Roman" w:cs="Times New Roman"/>
          <w:color w:val="000000"/>
        </w:rPr>
        <w:t>The Way of husband and wife is intimately connected with Yin and Yang and relates the individual to gods and ancestors. Truly it is the great principle of Heaven and Earth, and the great basis of human relationships…</w:t>
      </w:r>
    </w:p>
    <w:p w14:paraId="4D1EBD15" w14:textId="77777777" w:rsidR="00D6244F" w:rsidRPr="00BE1AB6" w:rsidRDefault="00D6244F" w:rsidP="00D6244F">
      <w:pPr>
        <w:rPr>
          <w:rFonts w:ascii="Times New Roman" w:eastAsia="Times New Roman" w:hAnsi="Times New Roman" w:cs="Times New Roman"/>
          <w:color w:val="000000"/>
        </w:rPr>
      </w:pPr>
      <w:r w:rsidRPr="00BE1AB6">
        <w:rPr>
          <w:rFonts w:ascii="Times New Roman" w:eastAsia="Times New Roman" w:hAnsi="Times New Roman" w:cs="Times New Roman"/>
          <w:color w:val="000000"/>
        </w:rPr>
        <w:t>If a husband is unworthy, then he possesses nothing by which to control his wife. If a wife is unworthy, then she possesses nothing which to serve her husband. If a husband does not control his wife, then the rules of conduct manifesting his authority are broken. If a wife does not serve her husband, then the proper relationship between men and women and the natural order of things are neglected and destroyed…</w:t>
      </w:r>
    </w:p>
    <w:p w14:paraId="2F48BCB3" w14:textId="77777777" w:rsidR="00D6244F" w:rsidRDefault="00D6244F" w:rsidP="00D6244F">
      <w:pPr>
        <w:rPr>
          <w:rFonts w:ascii="Times New Roman" w:eastAsia="Times New Roman" w:hAnsi="Times New Roman" w:cs="Times New Roman"/>
          <w:color w:val="000000"/>
        </w:rPr>
      </w:pPr>
      <w:r w:rsidRPr="00BE1AB6">
        <w:rPr>
          <w:rFonts w:ascii="Times New Roman" w:eastAsia="Times New Roman" w:hAnsi="Times New Roman" w:cs="Times New Roman"/>
          <w:color w:val="000000"/>
        </w:rPr>
        <w:t>Yet to only teach men and not to teach women—is that not ignoring the essential relationship between them? …It is the rule to begin to teach children to read at the age of eight years, and by fifteen they ought then to be ready for cultural training. Only why should it not be that girls’ education as well as boys’ be according to this principle?</w:t>
      </w:r>
    </w:p>
    <w:p w14:paraId="720D1992" w14:textId="64603AAE" w:rsidR="00D6244F" w:rsidRDefault="00B23FC5" w:rsidP="0000140D">
      <w:pPr>
        <w:ind w:left="4320"/>
        <w:rPr>
          <w:rFonts w:ascii="Times New Roman" w:eastAsia="Times New Roman" w:hAnsi="Times New Roman" w:cs="Times New Roman"/>
          <w:color w:val="000000"/>
        </w:rPr>
      </w:pPr>
      <w:r>
        <w:rPr>
          <w:rFonts w:ascii="Times New Roman" w:eastAsia="Times New Roman" w:hAnsi="Times New Roman" w:cs="Times New Roman"/>
          <w:color w:val="000000"/>
        </w:rPr>
        <w:t xml:space="preserve">--excerpt from </w:t>
      </w:r>
      <w:r w:rsidRPr="00B23FC5">
        <w:rPr>
          <w:rFonts w:ascii="Times New Roman" w:eastAsia="Times New Roman" w:hAnsi="Times New Roman" w:cs="Times New Roman"/>
          <w:i/>
          <w:color w:val="000000"/>
        </w:rPr>
        <w:t>Admonitions for Women</w:t>
      </w:r>
      <w:r>
        <w:rPr>
          <w:rFonts w:ascii="Times New Roman" w:eastAsia="Times New Roman" w:hAnsi="Times New Roman" w:cs="Times New Roman"/>
          <w:color w:val="000000"/>
        </w:rPr>
        <w:t>, by Ban Zhao (116 C.E.)</w:t>
      </w:r>
    </w:p>
    <w:p w14:paraId="7B9ADCB0" w14:textId="77777777" w:rsidR="00D6244F" w:rsidRPr="00BE1AB6" w:rsidRDefault="00D6244F" w:rsidP="00D6244F">
      <w:pPr>
        <w:rPr>
          <w:rFonts w:ascii="Times New Roman" w:eastAsia="Times New Roman" w:hAnsi="Times New Roman" w:cs="Times New Roman"/>
          <w:color w:val="000000"/>
        </w:rPr>
      </w:pPr>
    </w:p>
    <w:p w14:paraId="7F114671" w14:textId="4B793016" w:rsidR="00CC37B9" w:rsidRDefault="007C44EA" w:rsidP="008F271C">
      <w:pPr>
        <w:pStyle w:val="ListParagraph"/>
        <w:numPr>
          <w:ilvl w:val="0"/>
          <w:numId w:val="30"/>
        </w:numPr>
        <w:rPr>
          <w:rFonts w:ascii="Times New Roman" w:eastAsia="Times New Roman" w:hAnsi="Times New Roman" w:cs="Times New Roman"/>
          <w:color w:val="000000"/>
        </w:rPr>
      </w:pPr>
      <w:r>
        <w:rPr>
          <w:rFonts w:ascii="Times New Roman" w:eastAsia="Times New Roman" w:hAnsi="Times New Roman" w:cs="Times New Roman"/>
          <w:color w:val="000000"/>
        </w:rPr>
        <w:t>The</w:t>
      </w:r>
      <w:r w:rsidR="00D6244F" w:rsidRPr="00CE276F">
        <w:rPr>
          <w:rFonts w:ascii="Times New Roman" w:eastAsia="Times New Roman" w:hAnsi="Times New Roman" w:cs="Times New Roman"/>
          <w:color w:val="000000"/>
        </w:rPr>
        <w:t xml:space="preserve"> author of the above stimulus </w:t>
      </w:r>
      <w:r>
        <w:rPr>
          <w:rFonts w:ascii="Times New Roman" w:eastAsia="Times New Roman" w:hAnsi="Times New Roman" w:cs="Times New Roman"/>
          <w:color w:val="000000"/>
        </w:rPr>
        <w:t>challenges the paternally established society by arguing which of the following?</w:t>
      </w:r>
      <w:r w:rsidR="00D6244F">
        <w:rPr>
          <w:rFonts w:ascii="Times New Roman" w:eastAsia="Times New Roman" w:hAnsi="Times New Roman" w:cs="Times New Roman"/>
          <w:color w:val="000000"/>
        </w:rPr>
        <w:t xml:space="preserve"> </w:t>
      </w:r>
    </w:p>
    <w:p w14:paraId="54C85CA7" w14:textId="77777777" w:rsidR="00CC37B9" w:rsidRDefault="00D6244F" w:rsidP="008F271C">
      <w:pPr>
        <w:pStyle w:val="ListParagraph"/>
        <w:numPr>
          <w:ilvl w:val="1"/>
          <w:numId w:val="30"/>
        </w:numPr>
        <w:rPr>
          <w:rFonts w:ascii="Times New Roman" w:eastAsia="Times New Roman" w:hAnsi="Times New Roman" w:cs="Times New Roman"/>
          <w:color w:val="000000"/>
        </w:rPr>
      </w:pPr>
      <w:r w:rsidRPr="00CC37B9">
        <w:rPr>
          <w:rFonts w:ascii="Times New Roman" w:eastAsia="Times New Roman" w:hAnsi="Times New Roman" w:cs="Times New Roman"/>
          <w:color w:val="000000"/>
        </w:rPr>
        <w:t>Change should only occur after consulting with ancestors</w:t>
      </w:r>
    </w:p>
    <w:p w14:paraId="25975966" w14:textId="77777777" w:rsidR="00CC37B9" w:rsidRPr="00CC37B9" w:rsidRDefault="00D6244F" w:rsidP="008F271C">
      <w:pPr>
        <w:pStyle w:val="ListParagraph"/>
        <w:numPr>
          <w:ilvl w:val="1"/>
          <w:numId w:val="30"/>
        </w:numPr>
        <w:rPr>
          <w:rFonts w:ascii="Times New Roman" w:eastAsia="Times New Roman" w:hAnsi="Times New Roman" w:cs="Times New Roman"/>
          <w:color w:val="000000"/>
        </w:rPr>
      </w:pPr>
      <w:r w:rsidRPr="00CC37B9">
        <w:rPr>
          <w:rFonts w:ascii="Times New Roman" w:eastAsia="Times New Roman" w:hAnsi="Times New Roman" w:cs="Times New Roman"/>
          <w:bCs/>
          <w:color w:val="000000"/>
        </w:rPr>
        <w:t>A strong society consists of hierarchy in family affairs and government business</w:t>
      </w:r>
    </w:p>
    <w:p w14:paraId="3A4D52A8" w14:textId="77777777" w:rsidR="00CC37B9" w:rsidRPr="00E926C3" w:rsidRDefault="00D6244F" w:rsidP="008F271C">
      <w:pPr>
        <w:pStyle w:val="ListParagraph"/>
        <w:numPr>
          <w:ilvl w:val="1"/>
          <w:numId w:val="30"/>
        </w:numPr>
        <w:rPr>
          <w:rFonts w:ascii="Times New Roman" w:eastAsia="Times New Roman" w:hAnsi="Times New Roman" w:cs="Times New Roman"/>
          <w:color w:val="000000"/>
        </w:rPr>
      </w:pPr>
      <w:r w:rsidRPr="00E926C3">
        <w:rPr>
          <w:rFonts w:ascii="Times New Roman" w:eastAsia="Times New Roman" w:hAnsi="Times New Roman" w:cs="Times New Roman"/>
          <w:color w:val="000000"/>
        </w:rPr>
        <w:t>Boys and girls must both be educated for the good of a peaceful society</w:t>
      </w:r>
    </w:p>
    <w:p w14:paraId="4368BE23" w14:textId="77777777" w:rsidR="00CC37B9" w:rsidRDefault="00D6244F" w:rsidP="008F271C">
      <w:pPr>
        <w:pStyle w:val="ListParagraph"/>
        <w:numPr>
          <w:ilvl w:val="1"/>
          <w:numId w:val="30"/>
        </w:numPr>
        <w:rPr>
          <w:rFonts w:ascii="Times New Roman" w:eastAsia="Times New Roman" w:hAnsi="Times New Roman" w:cs="Times New Roman"/>
          <w:color w:val="000000"/>
        </w:rPr>
      </w:pPr>
      <w:r w:rsidRPr="00CC37B9">
        <w:rPr>
          <w:rFonts w:ascii="Times New Roman" w:eastAsia="Times New Roman" w:hAnsi="Times New Roman" w:cs="Times New Roman"/>
          <w:color w:val="000000"/>
        </w:rPr>
        <w:t>Husbands and wives were to have equal roles in the household to maintain t</w:t>
      </w:r>
      <w:r w:rsidR="00CC37B9">
        <w:rPr>
          <w:rFonts w:ascii="Times New Roman" w:eastAsia="Times New Roman" w:hAnsi="Times New Roman" w:cs="Times New Roman"/>
          <w:color w:val="000000"/>
        </w:rPr>
        <w:t>he balance.</w:t>
      </w:r>
    </w:p>
    <w:p w14:paraId="24532D04" w14:textId="77777777" w:rsidR="00CC37B9" w:rsidRDefault="00CC37B9" w:rsidP="00CC37B9">
      <w:pPr>
        <w:pStyle w:val="ListParagraph"/>
        <w:ind w:left="1440"/>
        <w:rPr>
          <w:rFonts w:ascii="Times New Roman" w:eastAsia="Times New Roman" w:hAnsi="Times New Roman" w:cs="Times New Roman"/>
          <w:color w:val="000000"/>
        </w:rPr>
      </w:pPr>
    </w:p>
    <w:p w14:paraId="25F2C64D" w14:textId="77777777" w:rsidR="00CC37B9" w:rsidRDefault="00D6244F" w:rsidP="008F271C">
      <w:pPr>
        <w:pStyle w:val="ListParagraph"/>
        <w:numPr>
          <w:ilvl w:val="0"/>
          <w:numId w:val="30"/>
        </w:numPr>
        <w:rPr>
          <w:rFonts w:ascii="Times New Roman" w:eastAsia="Times New Roman" w:hAnsi="Times New Roman" w:cs="Times New Roman"/>
          <w:color w:val="000000"/>
        </w:rPr>
      </w:pPr>
      <w:r w:rsidRPr="00CC37B9">
        <w:rPr>
          <w:rFonts w:ascii="Times New Roman" w:eastAsia="Times New Roman" w:hAnsi="Times New Roman" w:cs="Times New Roman"/>
          <w:color w:val="000000"/>
        </w:rPr>
        <w:t>The importance of Yin and Yang, as described above, most likely shows the infl</w:t>
      </w:r>
      <w:r w:rsidR="00CC37B9">
        <w:rPr>
          <w:rFonts w:ascii="Times New Roman" w:eastAsia="Times New Roman" w:hAnsi="Times New Roman" w:cs="Times New Roman"/>
          <w:color w:val="000000"/>
        </w:rPr>
        <w:t>uence of which of the following?</w:t>
      </w:r>
    </w:p>
    <w:p w14:paraId="6DAE3543" w14:textId="77777777" w:rsidR="00CC37B9" w:rsidRDefault="00D6244F" w:rsidP="008F271C">
      <w:pPr>
        <w:pStyle w:val="ListParagraph"/>
        <w:numPr>
          <w:ilvl w:val="1"/>
          <w:numId w:val="30"/>
        </w:numPr>
        <w:rPr>
          <w:rFonts w:ascii="Times New Roman" w:eastAsia="Times New Roman" w:hAnsi="Times New Roman" w:cs="Times New Roman"/>
          <w:color w:val="000000"/>
        </w:rPr>
      </w:pPr>
      <w:r w:rsidRPr="00CC37B9">
        <w:rPr>
          <w:rFonts w:ascii="Times New Roman" w:eastAsia="Times New Roman" w:hAnsi="Times New Roman" w:cs="Times New Roman"/>
          <w:color w:val="000000"/>
        </w:rPr>
        <w:t>Hinduism</w:t>
      </w:r>
    </w:p>
    <w:p w14:paraId="4F3E3B82" w14:textId="77777777" w:rsidR="00CC37B9" w:rsidRDefault="00D6244F" w:rsidP="008F271C">
      <w:pPr>
        <w:pStyle w:val="ListParagraph"/>
        <w:numPr>
          <w:ilvl w:val="1"/>
          <w:numId w:val="30"/>
        </w:numPr>
        <w:rPr>
          <w:rFonts w:ascii="Times New Roman" w:eastAsia="Times New Roman" w:hAnsi="Times New Roman" w:cs="Times New Roman"/>
          <w:color w:val="000000"/>
        </w:rPr>
      </w:pPr>
      <w:r w:rsidRPr="00CC37B9">
        <w:rPr>
          <w:rFonts w:ascii="Times New Roman" w:eastAsia="Times New Roman" w:hAnsi="Times New Roman" w:cs="Times New Roman"/>
          <w:color w:val="000000"/>
        </w:rPr>
        <w:t>Buddhism</w:t>
      </w:r>
    </w:p>
    <w:p w14:paraId="217DC0EC" w14:textId="77777777" w:rsidR="00CC37B9" w:rsidRPr="00E926C3" w:rsidRDefault="00D6244F" w:rsidP="008F271C">
      <w:pPr>
        <w:pStyle w:val="ListParagraph"/>
        <w:numPr>
          <w:ilvl w:val="1"/>
          <w:numId w:val="30"/>
        </w:numPr>
        <w:rPr>
          <w:rFonts w:ascii="Times New Roman" w:eastAsia="Times New Roman" w:hAnsi="Times New Roman" w:cs="Times New Roman"/>
          <w:color w:val="000000"/>
        </w:rPr>
      </w:pPr>
      <w:r w:rsidRPr="00E926C3">
        <w:rPr>
          <w:rFonts w:ascii="Times New Roman" w:eastAsia="Times New Roman" w:hAnsi="Times New Roman" w:cs="Times New Roman"/>
          <w:color w:val="000000"/>
        </w:rPr>
        <w:t>Daoism</w:t>
      </w:r>
    </w:p>
    <w:p w14:paraId="705ED747" w14:textId="77777777" w:rsidR="00D6244F" w:rsidRPr="00B23FC5" w:rsidRDefault="00D6244F" w:rsidP="008F271C">
      <w:pPr>
        <w:pStyle w:val="ListParagraph"/>
        <w:numPr>
          <w:ilvl w:val="1"/>
          <w:numId w:val="30"/>
        </w:numPr>
        <w:rPr>
          <w:rFonts w:ascii="Times New Roman" w:eastAsia="Times New Roman" w:hAnsi="Times New Roman" w:cs="Times New Roman"/>
          <w:color w:val="000000"/>
        </w:rPr>
      </w:pPr>
      <w:r w:rsidRPr="00CC37B9">
        <w:rPr>
          <w:rFonts w:ascii="Times New Roman" w:eastAsia="Times New Roman" w:hAnsi="Times New Roman" w:cs="Times New Roman"/>
          <w:bCs/>
          <w:color w:val="000000"/>
        </w:rPr>
        <w:t>Confucianism</w:t>
      </w:r>
    </w:p>
    <w:p w14:paraId="0175ABD1" w14:textId="77777777" w:rsidR="00B23FC5" w:rsidRPr="00CC37B9" w:rsidRDefault="00B23FC5" w:rsidP="00B23FC5">
      <w:pPr>
        <w:pStyle w:val="ListParagraph"/>
        <w:ind w:left="1440"/>
        <w:rPr>
          <w:rFonts w:ascii="Times New Roman" w:eastAsia="Times New Roman" w:hAnsi="Times New Roman" w:cs="Times New Roman"/>
          <w:color w:val="000000"/>
        </w:rPr>
      </w:pPr>
    </w:p>
    <w:p w14:paraId="1A4D2F7E" w14:textId="77777777" w:rsidR="00D6244F" w:rsidRDefault="00B23FC5" w:rsidP="008F271C">
      <w:pPr>
        <w:pStyle w:val="ListParagraph"/>
        <w:numPr>
          <w:ilvl w:val="0"/>
          <w:numId w:val="30"/>
        </w:numP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The above principals outlining a paternally based society would most likely be </w:t>
      </w:r>
      <w:r w:rsidR="00075673">
        <w:rPr>
          <w:rFonts w:ascii="Times New Roman" w:eastAsia="Times New Roman" w:hAnsi="Times New Roman" w:cs="Times New Roman"/>
          <w:bCs/>
          <w:color w:val="000000"/>
        </w:rPr>
        <w:t>implemented</w:t>
      </w:r>
      <w:r>
        <w:rPr>
          <w:rFonts w:ascii="Times New Roman" w:eastAsia="Times New Roman" w:hAnsi="Times New Roman" w:cs="Times New Roman"/>
          <w:bCs/>
          <w:color w:val="000000"/>
        </w:rPr>
        <w:t xml:space="preserve"> </w:t>
      </w:r>
      <w:r w:rsidR="00075673">
        <w:rPr>
          <w:rFonts w:ascii="Times New Roman" w:eastAsia="Times New Roman" w:hAnsi="Times New Roman" w:cs="Times New Roman"/>
          <w:bCs/>
          <w:color w:val="000000"/>
        </w:rPr>
        <w:t xml:space="preserve">during </w:t>
      </w:r>
      <w:r>
        <w:rPr>
          <w:rFonts w:ascii="Times New Roman" w:eastAsia="Times New Roman" w:hAnsi="Times New Roman" w:cs="Times New Roman"/>
          <w:bCs/>
          <w:color w:val="000000"/>
        </w:rPr>
        <w:t xml:space="preserve">which </w:t>
      </w:r>
      <w:r w:rsidR="00075673">
        <w:rPr>
          <w:rFonts w:ascii="Times New Roman" w:eastAsia="Times New Roman" w:hAnsi="Times New Roman" w:cs="Times New Roman"/>
          <w:bCs/>
          <w:color w:val="000000"/>
        </w:rPr>
        <w:t>Chinese dynasty?</w:t>
      </w:r>
    </w:p>
    <w:p w14:paraId="1E23C1F4" w14:textId="77777777" w:rsidR="00075673" w:rsidRDefault="00075673" w:rsidP="008F271C">
      <w:pPr>
        <w:pStyle w:val="ListParagraph"/>
        <w:numPr>
          <w:ilvl w:val="1"/>
          <w:numId w:val="30"/>
        </w:numPr>
        <w:rPr>
          <w:rFonts w:ascii="Times New Roman" w:eastAsia="Times New Roman" w:hAnsi="Times New Roman" w:cs="Times New Roman"/>
          <w:bCs/>
          <w:color w:val="000000"/>
        </w:rPr>
      </w:pPr>
      <w:r>
        <w:rPr>
          <w:rFonts w:ascii="Times New Roman" w:eastAsia="Times New Roman" w:hAnsi="Times New Roman" w:cs="Times New Roman"/>
          <w:bCs/>
          <w:color w:val="000000"/>
        </w:rPr>
        <w:t>Shang</w:t>
      </w:r>
    </w:p>
    <w:p w14:paraId="5CD47010" w14:textId="77777777" w:rsidR="00075673" w:rsidRDefault="00075673" w:rsidP="008F271C">
      <w:pPr>
        <w:pStyle w:val="ListParagraph"/>
        <w:numPr>
          <w:ilvl w:val="1"/>
          <w:numId w:val="30"/>
        </w:numPr>
        <w:rPr>
          <w:rFonts w:ascii="Times New Roman" w:eastAsia="Times New Roman" w:hAnsi="Times New Roman" w:cs="Times New Roman"/>
          <w:bCs/>
          <w:color w:val="000000"/>
        </w:rPr>
      </w:pPr>
      <w:r>
        <w:rPr>
          <w:rFonts w:ascii="Times New Roman" w:eastAsia="Times New Roman" w:hAnsi="Times New Roman" w:cs="Times New Roman"/>
          <w:bCs/>
          <w:color w:val="000000"/>
        </w:rPr>
        <w:t>Zhou</w:t>
      </w:r>
    </w:p>
    <w:p w14:paraId="5CDC03C5" w14:textId="77777777" w:rsidR="00075673" w:rsidRDefault="00075673" w:rsidP="008F271C">
      <w:pPr>
        <w:pStyle w:val="ListParagraph"/>
        <w:numPr>
          <w:ilvl w:val="1"/>
          <w:numId w:val="30"/>
        </w:numPr>
        <w:rPr>
          <w:rFonts w:ascii="Times New Roman" w:eastAsia="Times New Roman" w:hAnsi="Times New Roman" w:cs="Times New Roman"/>
          <w:bCs/>
          <w:color w:val="000000"/>
        </w:rPr>
      </w:pPr>
      <w:r>
        <w:rPr>
          <w:rFonts w:ascii="Times New Roman" w:eastAsia="Times New Roman" w:hAnsi="Times New Roman" w:cs="Times New Roman"/>
          <w:bCs/>
          <w:color w:val="000000"/>
        </w:rPr>
        <w:t>Qin</w:t>
      </w:r>
    </w:p>
    <w:p w14:paraId="7F897893" w14:textId="77777777" w:rsidR="00075673" w:rsidRPr="00E926C3" w:rsidRDefault="00075673" w:rsidP="008F271C">
      <w:pPr>
        <w:pStyle w:val="ListParagraph"/>
        <w:numPr>
          <w:ilvl w:val="1"/>
          <w:numId w:val="30"/>
        </w:numPr>
        <w:rPr>
          <w:rFonts w:ascii="Times New Roman" w:eastAsia="Times New Roman" w:hAnsi="Times New Roman" w:cs="Times New Roman"/>
          <w:bCs/>
          <w:color w:val="000000"/>
        </w:rPr>
      </w:pPr>
      <w:r w:rsidRPr="00E926C3">
        <w:rPr>
          <w:rFonts w:ascii="Times New Roman" w:eastAsia="Times New Roman" w:hAnsi="Times New Roman" w:cs="Times New Roman"/>
          <w:bCs/>
          <w:color w:val="000000"/>
        </w:rPr>
        <w:t>Han</w:t>
      </w:r>
    </w:p>
    <w:p w14:paraId="57E3A1B4" w14:textId="77777777" w:rsidR="00D6244F" w:rsidRPr="004A6508" w:rsidRDefault="00D6244F" w:rsidP="00D6244F">
      <w:pPr>
        <w:rPr>
          <w:rFonts w:ascii="Times New Roman" w:eastAsia="Times New Roman" w:hAnsi="Times New Roman" w:cs="Times New Roman"/>
          <w:color w:val="000000"/>
        </w:rPr>
      </w:pPr>
      <w:r w:rsidRPr="004A6508">
        <w:rPr>
          <w:rFonts w:ascii="Times New Roman" w:eastAsia="Times New Roman" w:hAnsi="Times New Roman" w:cs="Times New Roman"/>
          <w:color w:val="000000"/>
        </w:rPr>
        <w:t> </w:t>
      </w:r>
    </w:p>
    <w:p w14:paraId="52BF4B6F" w14:textId="77777777" w:rsidR="00D6244F" w:rsidRPr="004A6508" w:rsidRDefault="00D6244F" w:rsidP="00D6244F">
      <w:pPr>
        <w:rPr>
          <w:rFonts w:ascii="Times New Roman" w:eastAsia="Times New Roman" w:hAnsi="Times New Roman" w:cs="Times New Roman"/>
          <w:color w:val="000000"/>
        </w:rPr>
      </w:pPr>
      <w:r w:rsidRPr="004A6508">
        <w:rPr>
          <w:rFonts w:ascii="Times New Roman" w:eastAsia="Times New Roman" w:hAnsi="Times New Roman" w:cs="Times New Roman"/>
          <w:color w:val="000000"/>
        </w:rPr>
        <w:lastRenderedPageBreak/>
        <w:t> </w:t>
      </w:r>
    </w:p>
    <w:p w14:paraId="0FBDC163" w14:textId="77777777" w:rsidR="00D6244F" w:rsidRDefault="00D6244F" w:rsidP="00D6244F"/>
    <w:p w14:paraId="7DB0A131" w14:textId="517712B7" w:rsidR="00D6244F" w:rsidRPr="002F1456" w:rsidRDefault="00D6244F" w:rsidP="00D6244F">
      <w:pPr>
        <w:ind w:firstLine="720"/>
        <w:rPr>
          <w:rFonts w:ascii="Times New Roman" w:hAnsi="Times New Roman" w:cs="Times New Roman"/>
          <w:b/>
        </w:rPr>
      </w:pPr>
      <w:r>
        <w:rPr>
          <w:rFonts w:ascii="Times New Roman" w:hAnsi="Times New Roman" w:cs="Times New Roman"/>
          <w:b/>
        </w:rPr>
        <w:t xml:space="preserve">Questions </w:t>
      </w:r>
      <w:r w:rsidR="00396F40">
        <w:rPr>
          <w:rFonts w:ascii="Times New Roman" w:hAnsi="Times New Roman" w:cs="Times New Roman"/>
          <w:b/>
        </w:rPr>
        <w:t>44-46</w:t>
      </w:r>
      <w:r w:rsidRPr="009A72E8">
        <w:rPr>
          <w:rFonts w:ascii="Times New Roman" w:hAnsi="Times New Roman" w:cs="Times New Roman"/>
          <w:b/>
        </w:rPr>
        <w:t xml:space="preserve"> refer to the image below.</w:t>
      </w:r>
    </w:p>
    <w:p w14:paraId="46F33D3E" w14:textId="77777777" w:rsidR="00AF4F57" w:rsidRDefault="00D6244F" w:rsidP="00AF4F57">
      <w:pPr>
        <w:framePr w:w="5989" w:h="3911" w:hRule="exact" w:hSpace="180" w:wrap="around" w:vAnchor="text" w:hAnchor="page" w:x="5525" w:y="52"/>
      </w:pPr>
      <w:r w:rsidRPr="00EC6F4D">
        <w:t xml:space="preserve">“This massive project was no mere monument to a deceased ruler. In a culture that believed the living and the dead formed a single community, Qin </w:t>
      </w:r>
      <w:proofErr w:type="spellStart"/>
      <w:r w:rsidRPr="00EC6F4D">
        <w:t>Shihuangdi’s</w:t>
      </w:r>
      <w:proofErr w:type="spellEnd"/>
      <w:r w:rsidRPr="00EC6F4D">
        <w:t xml:space="preserve"> tomb complex was a parallel society, complete with walls, palaces, cemeteries, demons, spirits, soldiers, administrators, entertainers, calendars, texts, divination records, and the luxurious objects appropriate to royalty. The tomb itself was like a mountain, a geographic feature that in Chinese thinking was home to gods, spirits, and immortals. From this mound Qin </w:t>
      </w:r>
      <w:proofErr w:type="spellStart"/>
      <w:r w:rsidRPr="00EC6F4D">
        <w:t>Shihuangdi</w:t>
      </w:r>
      <w:proofErr w:type="spellEnd"/>
      <w:r w:rsidRPr="00EC6F4D">
        <w:t xml:space="preserve"> would rule forever over his vast domain, although invisible to the living.”    </w:t>
      </w:r>
    </w:p>
    <w:p w14:paraId="7C24D7C6" w14:textId="7C8145CB" w:rsidR="00D6244F" w:rsidRPr="00EC6F4D" w:rsidRDefault="00D6244F" w:rsidP="00AF4F57">
      <w:pPr>
        <w:framePr w:w="5989" w:h="3911" w:hRule="exact" w:hSpace="180" w:wrap="around" w:vAnchor="text" w:hAnchor="page" w:x="5525" w:y="52"/>
      </w:pPr>
      <w:r w:rsidRPr="00EC6F4D">
        <w:t xml:space="preserve"> </w:t>
      </w:r>
      <w:r w:rsidRPr="00EC6F4D">
        <w:rPr>
          <w:b/>
        </w:rPr>
        <w:t xml:space="preserve">Robert </w:t>
      </w:r>
      <w:proofErr w:type="spellStart"/>
      <w:r w:rsidRPr="00EC6F4D">
        <w:rPr>
          <w:b/>
        </w:rPr>
        <w:t>Strayer</w:t>
      </w:r>
      <w:proofErr w:type="spellEnd"/>
      <w:r w:rsidRPr="00EC6F4D">
        <w:rPr>
          <w:b/>
        </w:rPr>
        <w:t xml:space="preserve"> &amp; Eric Nelson: Ways of the World Sourcebook</w:t>
      </w:r>
    </w:p>
    <w:p w14:paraId="2C76B440" w14:textId="77777777" w:rsidR="00D6244F" w:rsidRDefault="00D6244F" w:rsidP="00AF4F57">
      <w:pPr>
        <w:framePr w:w="5989" w:h="3911" w:hRule="exact" w:hSpace="180" w:wrap="around" w:vAnchor="text" w:hAnchor="page" w:x="5525" w:y="52"/>
      </w:pPr>
    </w:p>
    <w:p w14:paraId="60EDD5B0" w14:textId="77777777" w:rsidR="00D6244F" w:rsidRPr="00FC240A" w:rsidRDefault="00D6244F" w:rsidP="00D6244F">
      <w:r>
        <w:rPr>
          <w:noProof/>
        </w:rPr>
        <w:drawing>
          <wp:inline distT="0" distB="0" distL="0" distR="0" wp14:anchorId="5EE633D3" wp14:editId="405F143F">
            <wp:extent cx="2643916" cy="1980385"/>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racotta 2.jpg"/>
                    <pic:cNvPicPr/>
                  </pic:nvPicPr>
                  <pic:blipFill>
                    <a:blip r:embed="rId14">
                      <a:extLst>
                        <a:ext uri="{28A0092B-C50C-407E-A947-70E740481C1C}">
                          <a14:useLocalDpi xmlns:a14="http://schemas.microsoft.com/office/drawing/2010/main" val="0"/>
                        </a:ext>
                      </a:extLst>
                    </a:blip>
                    <a:stretch>
                      <a:fillRect/>
                    </a:stretch>
                  </pic:blipFill>
                  <pic:spPr>
                    <a:xfrm>
                      <a:off x="0" y="0"/>
                      <a:ext cx="2684194" cy="2010555"/>
                    </a:xfrm>
                    <a:prstGeom prst="rect">
                      <a:avLst/>
                    </a:prstGeom>
                  </pic:spPr>
                </pic:pic>
              </a:graphicData>
            </a:graphic>
          </wp:inline>
        </w:drawing>
      </w:r>
    </w:p>
    <w:p w14:paraId="683F260E" w14:textId="77777777" w:rsidR="00D6244F" w:rsidRPr="00FC240A" w:rsidRDefault="00D6244F" w:rsidP="00D6244F">
      <w:pPr>
        <w:rPr>
          <w:b/>
          <w:sz w:val="18"/>
          <w:szCs w:val="18"/>
        </w:rPr>
      </w:pPr>
      <w:r w:rsidRPr="00FC240A">
        <w:rPr>
          <w:b/>
          <w:sz w:val="18"/>
          <w:szCs w:val="18"/>
        </w:rPr>
        <w:t xml:space="preserve">Terracotta Warrior, Qin </w:t>
      </w:r>
      <w:proofErr w:type="spellStart"/>
      <w:r w:rsidRPr="00FC240A">
        <w:rPr>
          <w:b/>
          <w:sz w:val="18"/>
          <w:szCs w:val="18"/>
        </w:rPr>
        <w:t>Shihuangdi</w:t>
      </w:r>
      <w:proofErr w:type="spellEnd"/>
      <w:r w:rsidRPr="00FC240A">
        <w:rPr>
          <w:b/>
          <w:sz w:val="18"/>
          <w:szCs w:val="18"/>
        </w:rPr>
        <w:t xml:space="preserve"> Funerary Complex, ca 210 BCE</w:t>
      </w:r>
    </w:p>
    <w:p w14:paraId="59A3DEAC" w14:textId="77777777" w:rsidR="00D6244F" w:rsidRDefault="00D6244F" w:rsidP="00D6244F"/>
    <w:p w14:paraId="7EA2426C" w14:textId="77777777" w:rsidR="00D6244F" w:rsidRPr="009F1333" w:rsidRDefault="00D6244F" w:rsidP="008F271C">
      <w:pPr>
        <w:pStyle w:val="ListParagraph"/>
        <w:numPr>
          <w:ilvl w:val="0"/>
          <w:numId w:val="30"/>
        </w:numPr>
      </w:pPr>
      <w:r w:rsidRPr="009F1333">
        <w:t xml:space="preserve">Chinese building projects such as the Terracotta army, and later The Great Wall, is clearly an example of </w:t>
      </w:r>
    </w:p>
    <w:p w14:paraId="31DB368D" w14:textId="77777777" w:rsidR="00D6244F" w:rsidRPr="00E926C3" w:rsidRDefault="00D6244F" w:rsidP="00D6244F">
      <w:pPr>
        <w:numPr>
          <w:ilvl w:val="0"/>
          <w:numId w:val="5"/>
        </w:numPr>
        <w:spacing w:after="0" w:line="240" w:lineRule="auto"/>
      </w:pPr>
      <w:r w:rsidRPr="00E926C3">
        <w:t xml:space="preserve">The ability of Classical rulers to mobilize resources within a state, utilize </w:t>
      </w:r>
      <w:proofErr w:type="spellStart"/>
      <w:r w:rsidRPr="00E926C3">
        <w:t>corvee</w:t>
      </w:r>
      <w:proofErr w:type="spellEnd"/>
      <w:r w:rsidRPr="00E926C3">
        <w:t>’ labor, and specialize jobs.</w:t>
      </w:r>
    </w:p>
    <w:p w14:paraId="41C888E1" w14:textId="77777777" w:rsidR="00D6244F" w:rsidRPr="004A6508" w:rsidRDefault="00D6244F" w:rsidP="00D6244F">
      <w:pPr>
        <w:numPr>
          <w:ilvl w:val="0"/>
          <w:numId w:val="5"/>
        </w:numPr>
        <w:spacing w:after="0" w:line="240" w:lineRule="auto"/>
      </w:pPr>
      <w:r w:rsidRPr="004A6508">
        <w:t xml:space="preserve">The practice of Classical rulers commissioning art that exalted the ruler to his people.  </w:t>
      </w:r>
    </w:p>
    <w:p w14:paraId="4537E86B" w14:textId="77777777" w:rsidR="00D6244F" w:rsidRPr="004A6508" w:rsidRDefault="00D6244F" w:rsidP="00D6244F">
      <w:pPr>
        <w:numPr>
          <w:ilvl w:val="0"/>
          <w:numId w:val="5"/>
        </w:numPr>
        <w:spacing w:after="0" w:line="240" w:lineRule="auto"/>
      </w:pPr>
      <w:r w:rsidRPr="004A6508">
        <w:t xml:space="preserve">The practice of Classical rulers of imposing belief systems from the top down. </w:t>
      </w:r>
    </w:p>
    <w:p w14:paraId="0CDC320E" w14:textId="77777777" w:rsidR="00D6244F" w:rsidRPr="004A6508" w:rsidRDefault="00D6244F" w:rsidP="00D6244F">
      <w:pPr>
        <w:numPr>
          <w:ilvl w:val="0"/>
          <w:numId w:val="5"/>
        </w:numPr>
        <w:spacing w:after="0" w:line="240" w:lineRule="auto"/>
      </w:pPr>
      <w:r w:rsidRPr="004A6508">
        <w:t xml:space="preserve">The continuity of the Chinese practice of ancestor veneration. </w:t>
      </w:r>
    </w:p>
    <w:p w14:paraId="76790D1D" w14:textId="77777777" w:rsidR="00D6244F" w:rsidRPr="004A6508" w:rsidRDefault="00D6244F" w:rsidP="00D6244F"/>
    <w:p w14:paraId="1CF8FD0F" w14:textId="77777777" w:rsidR="00D6244F" w:rsidRPr="004A6508" w:rsidRDefault="00D6244F" w:rsidP="00D6244F"/>
    <w:p w14:paraId="1710F51B" w14:textId="60956A38" w:rsidR="00D6244F" w:rsidRPr="004A6508" w:rsidRDefault="009B13C3" w:rsidP="008F271C">
      <w:pPr>
        <w:pStyle w:val="ListParagraph"/>
        <w:numPr>
          <w:ilvl w:val="0"/>
          <w:numId w:val="30"/>
        </w:numPr>
      </w:pPr>
      <w:r>
        <w:t xml:space="preserve">The belief that </w:t>
      </w:r>
      <w:proofErr w:type="spellStart"/>
      <w:r>
        <w:t>Shihuangdi</w:t>
      </w:r>
      <w:proofErr w:type="spellEnd"/>
      <w:r>
        <w:t xml:space="preserve"> would “forever rule over his vast domain, although invisible to the living,” reinforces which continuing Chinese religious belief</w:t>
      </w:r>
      <w:r w:rsidR="00D6244F" w:rsidRPr="004A6508">
        <w:t>?</w:t>
      </w:r>
    </w:p>
    <w:p w14:paraId="1969A9AE" w14:textId="1D7B5EE2" w:rsidR="00BD12DA" w:rsidRDefault="009B13C3" w:rsidP="00D6244F">
      <w:pPr>
        <w:numPr>
          <w:ilvl w:val="0"/>
          <w:numId w:val="6"/>
        </w:numPr>
        <w:spacing w:after="0" w:line="240" w:lineRule="auto"/>
      </w:pPr>
      <w:r>
        <w:t>Animism</w:t>
      </w:r>
    </w:p>
    <w:p w14:paraId="570CB4A7" w14:textId="4F2F6983" w:rsidR="009B13C3" w:rsidRPr="00E926C3" w:rsidRDefault="009B13C3" w:rsidP="00D6244F">
      <w:pPr>
        <w:numPr>
          <w:ilvl w:val="0"/>
          <w:numId w:val="6"/>
        </w:numPr>
        <w:spacing w:after="0" w:line="240" w:lineRule="auto"/>
      </w:pPr>
      <w:r w:rsidRPr="00E926C3">
        <w:t>Ancestor veneration</w:t>
      </w:r>
    </w:p>
    <w:p w14:paraId="4500EA75" w14:textId="4DC1D86C" w:rsidR="009B13C3" w:rsidRDefault="009B13C3" w:rsidP="00D6244F">
      <w:pPr>
        <w:numPr>
          <w:ilvl w:val="0"/>
          <w:numId w:val="6"/>
        </w:numPr>
        <w:spacing w:after="0" w:line="240" w:lineRule="auto"/>
      </w:pPr>
      <w:r>
        <w:t>Shamanism</w:t>
      </w:r>
    </w:p>
    <w:p w14:paraId="20988F50" w14:textId="17BEAF01" w:rsidR="009B13C3" w:rsidRPr="004A6508" w:rsidRDefault="009B13C3" w:rsidP="00D6244F">
      <w:pPr>
        <w:numPr>
          <w:ilvl w:val="0"/>
          <w:numId w:val="6"/>
        </w:numPr>
        <w:spacing w:after="0" w:line="240" w:lineRule="auto"/>
      </w:pPr>
      <w:r>
        <w:t>Filial Piety</w:t>
      </w:r>
    </w:p>
    <w:p w14:paraId="497F3831" w14:textId="77777777" w:rsidR="00D6244F" w:rsidRPr="004A6508" w:rsidRDefault="00D6244F" w:rsidP="00D6244F"/>
    <w:p w14:paraId="309B8F8F" w14:textId="77777777" w:rsidR="00D6244F" w:rsidRPr="004A6508" w:rsidRDefault="00D6244F" w:rsidP="00D6244F"/>
    <w:p w14:paraId="5ADF4008" w14:textId="77777777" w:rsidR="00D6244F" w:rsidRPr="003F542E" w:rsidRDefault="00D6244F" w:rsidP="008F271C">
      <w:pPr>
        <w:pStyle w:val="ListParagraph"/>
        <w:numPr>
          <w:ilvl w:val="0"/>
          <w:numId w:val="30"/>
        </w:numPr>
      </w:pPr>
      <w:r w:rsidRPr="003F542E">
        <w:t xml:space="preserve">The author of the secondary source believes that by placing the tomb complex purposefully in the shape of a mountain, </w:t>
      </w:r>
      <w:proofErr w:type="spellStart"/>
      <w:r w:rsidRPr="003F542E">
        <w:t>Shihuangdi</w:t>
      </w:r>
      <w:proofErr w:type="spellEnd"/>
      <w:r w:rsidRPr="003F542E">
        <w:t xml:space="preserve"> was showing what pattern in Chinese history?</w:t>
      </w:r>
    </w:p>
    <w:p w14:paraId="41A86001" w14:textId="77777777" w:rsidR="00D6244F" w:rsidRPr="004A6508" w:rsidRDefault="00D6244F" w:rsidP="00D6244F">
      <w:pPr>
        <w:numPr>
          <w:ilvl w:val="0"/>
          <w:numId w:val="7"/>
        </w:numPr>
        <w:spacing w:after="0" w:line="240" w:lineRule="auto"/>
      </w:pPr>
      <w:r w:rsidRPr="004A6508">
        <w:t>The continuing Chinese belief in ancestor veneration.</w:t>
      </w:r>
    </w:p>
    <w:p w14:paraId="7377CBD2" w14:textId="77777777" w:rsidR="00D6244F" w:rsidRPr="004A6508" w:rsidRDefault="00D6244F" w:rsidP="00D6244F">
      <w:pPr>
        <w:numPr>
          <w:ilvl w:val="0"/>
          <w:numId w:val="7"/>
        </w:numPr>
        <w:spacing w:after="0" w:line="240" w:lineRule="auto"/>
      </w:pPr>
      <w:r w:rsidRPr="004A6508">
        <w:t>The continuing Chinese belief that rulers were gods in Chinese culture.</w:t>
      </w:r>
    </w:p>
    <w:p w14:paraId="55D31FBD" w14:textId="77777777" w:rsidR="00D6244F" w:rsidRPr="00E926C3" w:rsidRDefault="00D6244F" w:rsidP="00D6244F">
      <w:pPr>
        <w:numPr>
          <w:ilvl w:val="0"/>
          <w:numId w:val="7"/>
        </w:numPr>
        <w:spacing w:after="0" w:line="240" w:lineRule="auto"/>
      </w:pPr>
      <w:r w:rsidRPr="00E926C3">
        <w:t>The continuing Chinese belief that spirits existed in nature.</w:t>
      </w:r>
    </w:p>
    <w:p w14:paraId="1F757798" w14:textId="77777777" w:rsidR="00D6244F" w:rsidRPr="004A6508" w:rsidRDefault="00D6244F" w:rsidP="00D6244F">
      <w:pPr>
        <w:numPr>
          <w:ilvl w:val="0"/>
          <w:numId w:val="7"/>
        </w:numPr>
        <w:spacing w:after="0" w:line="240" w:lineRule="auto"/>
      </w:pPr>
      <w:r w:rsidRPr="004A6508">
        <w:t>The conti</w:t>
      </w:r>
      <w:r>
        <w:t>nuing pattern of Chinese e</w:t>
      </w:r>
      <w:r w:rsidRPr="004A6508">
        <w:t xml:space="preserve">mperors building great tombs to honor their rule. </w:t>
      </w:r>
    </w:p>
    <w:p w14:paraId="7879C534" w14:textId="77777777" w:rsidR="00D6244F" w:rsidRDefault="00D6244F" w:rsidP="00D6244F">
      <w:pPr>
        <w:rPr>
          <w:sz w:val="20"/>
          <w:szCs w:val="20"/>
        </w:rPr>
      </w:pPr>
    </w:p>
    <w:p w14:paraId="728F4490" w14:textId="77777777" w:rsidR="002F22E3" w:rsidRDefault="002F22E3" w:rsidP="00D6244F">
      <w:pPr>
        <w:rPr>
          <w:sz w:val="20"/>
          <w:szCs w:val="20"/>
        </w:rPr>
      </w:pPr>
    </w:p>
    <w:p w14:paraId="520F85D1" w14:textId="77777777" w:rsidR="005713AF" w:rsidRPr="002F22E3" w:rsidRDefault="005713AF" w:rsidP="00D6244F">
      <w:pPr>
        <w:rPr>
          <w:sz w:val="20"/>
          <w:szCs w:val="20"/>
        </w:rPr>
      </w:pPr>
    </w:p>
    <w:p w14:paraId="7D463F12" w14:textId="4235D0D2" w:rsidR="00D6244F" w:rsidRPr="009A72E8" w:rsidRDefault="00D6244F" w:rsidP="00D6244F">
      <w:pPr>
        <w:ind w:firstLine="720"/>
        <w:rPr>
          <w:rFonts w:ascii="Times New Roman" w:hAnsi="Times New Roman" w:cs="Times New Roman"/>
          <w:b/>
        </w:rPr>
      </w:pPr>
      <w:r>
        <w:rPr>
          <w:rFonts w:ascii="Times New Roman" w:hAnsi="Times New Roman" w:cs="Times New Roman"/>
          <w:b/>
        </w:rPr>
        <w:t xml:space="preserve">Questions </w:t>
      </w:r>
      <w:r w:rsidR="00396F40">
        <w:rPr>
          <w:rFonts w:ascii="Times New Roman" w:hAnsi="Times New Roman" w:cs="Times New Roman"/>
          <w:b/>
        </w:rPr>
        <w:t>47-49</w:t>
      </w:r>
      <w:r w:rsidRPr="009A72E8">
        <w:rPr>
          <w:rFonts w:ascii="Times New Roman" w:hAnsi="Times New Roman" w:cs="Times New Roman"/>
          <w:b/>
        </w:rPr>
        <w:t xml:space="preserve"> refer to the image</w:t>
      </w:r>
      <w:r>
        <w:rPr>
          <w:rFonts w:ascii="Times New Roman" w:hAnsi="Times New Roman" w:cs="Times New Roman"/>
          <w:b/>
        </w:rPr>
        <w:t xml:space="preserve"> and transcript</w:t>
      </w:r>
      <w:r w:rsidRPr="009A72E8">
        <w:rPr>
          <w:rFonts w:ascii="Times New Roman" w:hAnsi="Times New Roman" w:cs="Times New Roman"/>
          <w:b/>
        </w:rPr>
        <w:t xml:space="preserve"> below.</w:t>
      </w:r>
    </w:p>
    <w:p w14:paraId="0AEE9200" w14:textId="77777777" w:rsidR="00D6244F" w:rsidRDefault="00D6244F" w:rsidP="00D6244F">
      <w:r>
        <w:rPr>
          <w:noProof/>
          <w:sz w:val="18"/>
          <w:szCs w:val="18"/>
        </w:rPr>
        <mc:AlternateContent>
          <mc:Choice Requires="wps">
            <w:drawing>
              <wp:anchor distT="0" distB="0" distL="114300" distR="114300" simplePos="0" relativeHeight="251660288" behindDoc="0" locked="0" layoutInCell="1" allowOverlap="1" wp14:anchorId="1A9892A0" wp14:editId="4323940B">
                <wp:simplePos x="0" y="0"/>
                <wp:positionH relativeFrom="margin">
                  <wp:posOffset>2201594</wp:posOffset>
                </wp:positionH>
                <wp:positionV relativeFrom="paragraph">
                  <wp:posOffset>134669</wp:posOffset>
                </wp:positionV>
                <wp:extent cx="4273550" cy="3418449"/>
                <wp:effectExtent l="0" t="0" r="12700" b="10795"/>
                <wp:wrapNone/>
                <wp:docPr id="5" name="Text Box 5"/>
                <wp:cNvGraphicFramePr/>
                <a:graphic xmlns:a="http://schemas.openxmlformats.org/drawingml/2006/main">
                  <a:graphicData uri="http://schemas.microsoft.com/office/word/2010/wordprocessingShape">
                    <wps:wsp>
                      <wps:cNvSpPr txBox="1"/>
                      <wps:spPr>
                        <a:xfrm>
                          <a:off x="0" y="0"/>
                          <a:ext cx="4273550" cy="3418449"/>
                        </a:xfrm>
                        <a:prstGeom prst="rect">
                          <a:avLst/>
                        </a:prstGeom>
                        <a:noFill/>
                        <a:ln>
                          <a:solidFill>
                            <a:schemeClr val="accent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5731EC" w14:textId="77777777" w:rsidR="00296EBB" w:rsidRPr="00795484" w:rsidRDefault="00296EBB" w:rsidP="00D6244F">
                            <w:pPr>
                              <w:rPr>
                                <w:rFonts w:ascii="Times New Roman" w:hAnsi="Times New Roman" w:cs="Times New Roman"/>
                              </w:rPr>
                            </w:pPr>
                            <w:r>
                              <w:rPr>
                                <w:rFonts w:ascii="Times New Roman" w:hAnsi="Times New Roman" w:cs="Times New Roman"/>
                              </w:rPr>
                              <w:t>“</w:t>
                            </w:r>
                            <w:r w:rsidRPr="00795484">
                              <w:rPr>
                                <w:rFonts w:ascii="Times New Roman" w:hAnsi="Times New Roman" w:cs="Times New Roman"/>
                              </w:rPr>
                              <w:t xml:space="preserve">I am Darius, the great king, king of kings, the king of Persia, the king of countries, the son of </w:t>
                            </w:r>
                            <w:proofErr w:type="spellStart"/>
                            <w:r w:rsidRPr="00795484">
                              <w:rPr>
                                <w:rFonts w:ascii="Times New Roman" w:hAnsi="Times New Roman" w:cs="Times New Roman"/>
                              </w:rPr>
                              <w:t>Hystaspes</w:t>
                            </w:r>
                            <w:proofErr w:type="spellEnd"/>
                            <w:r w:rsidRPr="00795484">
                              <w:rPr>
                                <w:rFonts w:ascii="Times New Roman" w:hAnsi="Times New Roman" w:cs="Times New Roman"/>
                              </w:rPr>
                              <w:t xml:space="preserve">, the grandson of </w:t>
                            </w:r>
                            <w:proofErr w:type="spellStart"/>
                            <w:r w:rsidRPr="00795484">
                              <w:rPr>
                                <w:rFonts w:ascii="Times New Roman" w:hAnsi="Times New Roman" w:cs="Times New Roman"/>
                              </w:rPr>
                              <w:t>Arsames</w:t>
                            </w:r>
                            <w:proofErr w:type="spellEnd"/>
                            <w:r w:rsidRPr="00795484">
                              <w:rPr>
                                <w:rFonts w:ascii="Times New Roman" w:hAnsi="Times New Roman" w:cs="Times New Roman"/>
                              </w:rPr>
                              <w:t xml:space="preserve">, the </w:t>
                            </w:r>
                            <w:proofErr w:type="spellStart"/>
                            <w:r w:rsidRPr="00795484">
                              <w:rPr>
                                <w:rFonts w:ascii="Times New Roman" w:hAnsi="Times New Roman" w:cs="Times New Roman"/>
                              </w:rPr>
                              <w:t>Achaemenid</w:t>
                            </w:r>
                            <w:proofErr w:type="spellEnd"/>
                            <w:r w:rsidRPr="00795484">
                              <w:rPr>
                                <w:rFonts w:ascii="Times New Roman" w:hAnsi="Times New Roman" w:cs="Times New Roman"/>
                              </w:rPr>
                              <w:t xml:space="preserve">. </w:t>
                            </w:r>
                          </w:p>
                          <w:p w14:paraId="4C22E255" w14:textId="77777777" w:rsidR="00296EBB" w:rsidRPr="00795484" w:rsidRDefault="00296EBB" w:rsidP="00D6244F">
                            <w:pPr>
                              <w:rPr>
                                <w:rFonts w:ascii="Times New Roman" w:hAnsi="Times New Roman" w:cs="Times New Roman"/>
                              </w:rPr>
                            </w:pPr>
                            <w:r w:rsidRPr="00795484">
                              <w:rPr>
                                <w:rFonts w:ascii="Times New Roman" w:hAnsi="Times New Roman" w:cs="Times New Roman"/>
                              </w:rPr>
                              <w:t xml:space="preserve">King Darius says: Eight of my dynasty were kings before me; I am the ninth. Nine in </w:t>
                            </w:r>
                            <w:proofErr w:type="spellStart"/>
                            <w:r w:rsidRPr="00795484">
                              <w:rPr>
                                <w:rFonts w:ascii="Times New Roman" w:hAnsi="Times New Roman" w:cs="Times New Roman"/>
                              </w:rPr>
                              <w:t>sucession</w:t>
                            </w:r>
                            <w:proofErr w:type="spellEnd"/>
                            <w:r w:rsidRPr="00795484">
                              <w:rPr>
                                <w:rFonts w:ascii="Times New Roman" w:hAnsi="Times New Roman" w:cs="Times New Roman"/>
                              </w:rPr>
                              <w:t xml:space="preserve"> we have been kings…. By the grace of </w:t>
                            </w:r>
                            <w:proofErr w:type="spellStart"/>
                            <w:r w:rsidRPr="00795484">
                              <w:rPr>
                                <w:rFonts w:ascii="Times New Roman" w:hAnsi="Times New Roman" w:cs="Times New Roman"/>
                              </w:rPr>
                              <w:t>Ahura</w:t>
                            </w:r>
                            <w:proofErr w:type="spellEnd"/>
                            <w:r w:rsidRPr="00795484">
                              <w:rPr>
                                <w:rFonts w:ascii="Times New Roman" w:hAnsi="Times New Roman" w:cs="Times New Roman"/>
                              </w:rPr>
                              <w:t xml:space="preserve"> Mazda am I king; </w:t>
                            </w:r>
                            <w:proofErr w:type="spellStart"/>
                            <w:r w:rsidRPr="00795484">
                              <w:rPr>
                                <w:rFonts w:ascii="Times New Roman" w:hAnsi="Times New Roman" w:cs="Times New Roman"/>
                              </w:rPr>
                              <w:t>Ahura</w:t>
                            </w:r>
                            <w:proofErr w:type="spellEnd"/>
                            <w:r w:rsidRPr="00795484">
                              <w:rPr>
                                <w:rFonts w:ascii="Times New Roman" w:hAnsi="Times New Roman" w:cs="Times New Roman"/>
                              </w:rPr>
                              <w:t xml:space="preserve"> Mazda has granted me the </w:t>
                            </w:r>
                            <w:proofErr w:type="spellStart"/>
                            <w:r w:rsidRPr="00795484">
                              <w:rPr>
                                <w:rFonts w:ascii="Times New Roman" w:hAnsi="Times New Roman" w:cs="Times New Roman"/>
                              </w:rPr>
                              <w:t>kindom</w:t>
                            </w:r>
                            <w:proofErr w:type="spellEnd"/>
                            <w:r w:rsidRPr="00795484">
                              <w:rPr>
                                <w:rFonts w:ascii="Times New Roman" w:hAnsi="Times New Roman" w:cs="Times New Roman"/>
                              </w:rPr>
                              <w:t xml:space="preserve">….These are the countries which are subject unto me, and by the grade of </w:t>
                            </w:r>
                            <w:proofErr w:type="spellStart"/>
                            <w:r w:rsidRPr="00795484">
                              <w:rPr>
                                <w:rFonts w:ascii="Times New Roman" w:hAnsi="Times New Roman" w:cs="Times New Roman"/>
                              </w:rPr>
                              <w:t>Ahura</w:t>
                            </w:r>
                            <w:proofErr w:type="spellEnd"/>
                            <w:r w:rsidRPr="00795484">
                              <w:rPr>
                                <w:rFonts w:ascii="Times New Roman" w:hAnsi="Times New Roman" w:cs="Times New Roman"/>
                              </w:rPr>
                              <w:t xml:space="preserve"> Mazda I became king of them. [</w:t>
                            </w:r>
                            <w:proofErr w:type="gramStart"/>
                            <w:r w:rsidRPr="00795484">
                              <w:rPr>
                                <w:rFonts w:ascii="Times New Roman" w:hAnsi="Times New Roman" w:cs="Times New Roman"/>
                              </w:rPr>
                              <w:t>follows</w:t>
                            </w:r>
                            <w:proofErr w:type="gramEnd"/>
                            <w:r w:rsidRPr="00795484">
                              <w:rPr>
                                <w:rFonts w:ascii="Times New Roman" w:hAnsi="Times New Roman" w:cs="Times New Roman"/>
                              </w:rPr>
                              <w:t xml:space="preserve"> a list of states he conquered.] </w:t>
                            </w:r>
                          </w:p>
                          <w:p w14:paraId="7151A82C" w14:textId="77777777" w:rsidR="00296EBB" w:rsidRPr="00795484" w:rsidRDefault="00296EBB" w:rsidP="00D6244F">
                            <w:pPr>
                              <w:rPr>
                                <w:rFonts w:ascii="Times New Roman" w:hAnsi="Times New Roman" w:cs="Times New Roman"/>
                              </w:rPr>
                            </w:pPr>
                            <w:r w:rsidRPr="00795484">
                              <w:rPr>
                                <w:rFonts w:ascii="Times New Roman" w:hAnsi="Times New Roman" w:cs="Times New Roman"/>
                              </w:rPr>
                              <w:t xml:space="preserve">King Darius says: This is what I have done. By the grace of </w:t>
                            </w:r>
                            <w:proofErr w:type="spellStart"/>
                            <w:r w:rsidRPr="00795484">
                              <w:rPr>
                                <w:rFonts w:ascii="Times New Roman" w:hAnsi="Times New Roman" w:cs="Times New Roman"/>
                              </w:rPr>
                              <w:t>Ahura</w:t>
                            </w:r>
                            <w:proofErr w:type="spellEnd"/>
                            <w:r w:rsidRPr="00795484">
                              <w:rPr>
                                <w:rFonts w:ascii="Times New Roman" w:hAnsi="Times New Roman" w:cs="Times New Roman"/>
                              </w:rPr>
                              <w:t xml:space="preserve"> Mazda have I always </w:t>
                            </w:r>
                            <w:proofErr w:type="gramStart"/>
                            <w:r w:rsidRPr="00795484">
                              <w:rPr>
                                <w:rFonts w:ascii="Times New Roman" w:hAnsi="Times New Roman" w:cs="Times New Roman"/>
                              </w:rPr>
                              <w:t>acted.</w:t>
                            </w:r>
                            <w:proofErr w:type="gramEnd"/>
                            <w:r w:rsidRPr="00795484">
                              <w:rPr>
                                <w:rFonts w:ascii="Times New Roman" w:hAnsi="Times New Roman" w:cs="Times New Roman"/>
                              </w:rPr>
                              <w:t xml:space="preserve"> After I became king, I fought nineteen battles in a single year and by the grace of </w:t>
                            </w:r>
                            <w:proofErr w:type="spellStart"/>
                            <w:r w:rsidRPr="00795484">
                              <w:rPr>
                                <w:rFonts w:ascii="Times New Roman" w:hAnsi="Times New Roman" w:cs="Times New Roman"/>
                              </w:rPr>
                              <w:t>Ahura</w:t>
                            </w:r>
                            <w:proofErr w:type="spellEnd"/>
                            <w:r w:rsidRPr="00795484">
                              <w:rPr>
                                <w:rFonts w:ascii="Times New Roman" w:hAnsi="Times New Roman" w:cs="Times New Roman"/>
                              </w:rPr>
                              <w:t xml:space="preserve"> Mazda I overthrew nine kings and I made them captive…As to those provinces which revolted, lies made them revolt, so that they deceived the people. Then </w:t>
                            </w:r>
                            <w:proofErr w:type="spellStart"/>
                            <w:r w:rsidRPr="00795484">
                              <w:rPr>
                                <w:rFonts w:ascii="Times New Roman" w:hAnsi="Times New Roman" w:cs="Times New Roman"/>
                              </w:rPr>
                              <w:t>Ahura</w:t>
                            </w:r>
                            <w:proofErr w:type="spellEnd"/>
                            <w:r w:rsidRPr="00795484">
                              <w:rPr>
                                <w:rFonts w:ascii="Times New Roman" w:hAnsi="Times New Roman" w:cs="Times New Roman"/>
                              </w:rPr>
                              <w:t xml:space="preserve"> Mazda delivered them into my hand; and I did unto them according to my will…. If you do not conceal my edict, but publish it to the world, then may your family be numerous, and my you live long. If you conceal this edict…may </w:t>
                            </w:r>
                            <w:proofErr w:type="spellStart"/>
                            <w:r w:rsidRPr="00795484">
                              <w:rPr>
                                <w:rFonts w:ascii="Times New Roman" w:hAnsi="Times New Roman" w:cs="Times New Roman"/>
                              </w:rPr>
                              <w:t>Ahura</w:t>
                            </w:r>
                            <w:proofErr w:type="spellEnd"/>
                            <w:r w:rsidRPr="00795484">
                              <w:rPr>
                                <w:rFonts w:ascii="Times New Roman" w:hAnsi="Times New Roman" w:cs="Times New Roman"/>
                              </w:rPr>
                              <w:t xml:space="preserve"> Mazda slay you and may your house cease to 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892A0" id="Text Box 5" o:spid="_x0000_s1027" type="#_x0000_t202" style="position:absolute;margin-left:173.35pt;margin-top:10.6pt;width:336.5pt;height:269.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gPugIAANcFAAAOAAAAZHJzL2Uyb0RvYy54bWysVN9r2zAQfh/sfxB6T+2kTtuYOsVNyRiU&#10;tawdfVZkqTGTdZqkxM7G/ved5DgN3WB07MU+3X130n334/KqaxTZCutq0AUdn6SUCM2hqvVzQb88&#10;LkcXlDjPdMUUaFHQnXD0av7+3WVrcjGBNahKWIJBtMtbU9C19yZPEsfXomHuBIzQaJRgG+bxaJ+T&#10;yrIWozcqmaTpWdKCrYwFLpxD7U1vpPMYX0rB/Z2UTniiCopv8/Fr43cVvsn8kuXPlpl1zffPYP/w&#10;iobVGi89hLphnpGNrX8L1dTcggPpTzg0CUhZcxFzwGzG6atsHtbMiJgLkuPMgSb3/8LyT9t7S+qq&#10;oFNKNGuwRI+i8+QaOjIN7LTG5Qh6MAjzHaqxyoPeoTIk3UnbhD+mQ9COPO8O3IZgHJXZ5Px0OkUT&#10;R9tpNr7IslmIk7y4G+v8BwENCUJBLRYvcsq2t8730AESbtOwrJWKBVQ6KByougq6eAgdJBbKki3D&#10;2jPOhfbx5XjjERJPvbeI3dLfxHJ8NoohUEggVvLHYno+Kc+ns9FZOR2PsnF6MSrLdDK6WZZpmWbL&#10;xSy7/rnPafBPAn89T1HyOyVCVKU/C4m8R7r++t6IDiiJ2b3FcY+PecT83uLcM4Ie8WbQ/uDc1Bps&#10;rE0c1Beaq68DxbLHY4GP8g6i71ZdbLhDG62g2mF3Wein0xm+rLEDbpnz98ziOGLX4Irxd/iRCtqC&#10;wl6iZA32+5/0AY9TglZKWhzvgrpvG2YFJeqjxvmZjbMs7IN4yLCweLDHltWxRW+aBWAXjXGZGR7F&#10;gPdqEKWF5gk3URluRRPTHO8uqB/Ehe+XDm4yLsoygnADGOZv9YPhIXRgOfT3Y/fErNkPgcdG+gTD&#10;ImD5q1noscFTQ7nxIOs4KIHnntU9/7g94qjtN11YT8fniHrZx/NfAAAA//8DAFBLAwQUAAYACAAA&#10;ACEAbu2A9+AAAAALAQAADwAAAGRycy9kb3ducmV2LnhtbEyPwU7DMAyG70i8Q2QkLoilLetgpe4E&#10;SHAdbBw4po1pC40Tmmzr3p7sBEfbn35/f7mazCD2NPreMkI6S0AQN1b33CK8b5+v70D4oFirwTIh&#10;HMnDqjo/K1Wh7YHfaL8JrYgh7AuF0IXgCil905FRfmYdcbx92tGoEMexlXpUhxhuBpklyUIa1XP8&#10;0ClHTx0135udQahf9Hz9kf5M+ovr4+v6yj3mW4d4eTE93IMINIU/GE76UR2q6FTbHWsvBoSb+eI2&#10;oghZmoE4AUm6jJsaIc+XOciqlP87VL8AAAD//wMAUEsBAi0AFAAGAAgAAAAhALaDOJL+AAAA4QEA&#10;ABMAAAAAAAAAAAAAAAAAAAAAAFtDb250ZW50X1R5cGVzXS54bWxQSwECLQAUAAYACAAAACEAOP0h&#10;/9YAAACUAQAACwAAAAAAAAAAAAAAAAAvAQAAX3JlbHMvLnJlbHNQSwECLQAUAAYACAAAACEAZe2I&#10;D7oCAADXBQAADgAAAAAAAAAAAAAAAAAuAgAAZHJzL2Uyb0RvYy54bWxQSwECLQAUAAYACAAAACEA&#10;bu2A9+AAAAALAQAADwAAAAAAAAAAAAAAAAAUBQAAZHJzL2Rvd25yZXYueG1sUEsFBgAAAAAEAAQA&#10;8wAAACEGAAAAAA==&#10;" filled="f" strokecolor="#5b9bd5 [3204]">
                <v:textbox>
                  <w:txbxContent>
                    <w:p w14:paraId="205731EC" w14:textId="77777777" w:rsidR="00296EBB" w:rsidRPr="00795484" w:rsidRDefault="00296EBB" w:rsidP="00D6244F">
                      <w:pPr>
                        <w:rPr>
                          <w:rFonts w:ascii="Times New Roman" w:hAnsi="Times New Roman" w:cs="Times New Roman"/>
                        </w:rPr>
                      </w:pPr>
                      <w:r>
                        <w:rPr>
                          <w:rFonts w:ascii="Times New Roman" w:hAnsi="Times New Roman" w:cs="Times New Roman"/>
                        </w:rPr>
                        <w:t>“</w:t>
                      </w:r>
                      <w:r w:rsidRPr="00795484">
                        <w:rPr>
                          <w:rFonts w:ascii="Times New Roman" w:hAnsi="Times New Roman" w:cs="Times New Roman"/>
                        </w:rPr>
                        <w:t xml:space="preserve">I am Darius, the great king, king of kings, the king of Persia, the king of countries, the son of Hystaspes, the grandson of Arsames, the Achaemenid. </w:t>
                      </w:r>
                    </w:p>
                    <w:p w14:paraId="4C22E255" w14:textId="77777777" w:rsidR="00296EBB" w:rsidRPr="00795484" w:rsidRDefault="00296EBB" w:rsidP="00D6244F">
                      <w:pPr>
                        <w:rPr>
                          <w:rFonts w:ascii="Times New Roman" w:hAnsi="Times New Roman" w:cs="Times New Roman"/>
                        </w:rPr>
                      </w:pPr>
                      <w:r w:rsidRPr="00795484">
                        <w:rPr>
                          <w:rFonts w:ascii="Times New Roman" w:hAnsi="Times New Roman" w:cs="Times New Roman"/>
                        </w:rPr>
                        <w:t xml:space="preserve">King Darius says: Eight of my dynasty were kings before me; I am the ninth. Nine in sucession we have been kings…. By the grace of Ahura Mazda am I king; Ahura Mazda has granted me the kindom….These are the countries which are subject unto me, and by the grade of Ahura Mazda I became king of them. [follows a list of states he conquered.] </w:t>
                      </w:r>
                    </w:p>
                    <w:p w14:paraId="7151A82C" w14:textId="77777777" w:rsidR="00296EBB" w:rsidRPr="00795484" w:rsidRDefault="00296EBB" w:rsidP="00D6244F">
                      <w:pPr>
                        <w:rPr>
                          <w:rFonts w:ascii="Times New Roman" w:hAnsi="Times New Roman" w:cs="Times New Roman"/>
                        </w:rPr>
                      </w:pPr>
                      <w:r w:rsidRPr="00795484">
                        <w:rPr>
                          <w:rFonts w:ascii="Times New Roman" w:hAnsi="Times New Roman" w:cs="Times New Roman"/>
                        </w:rPr>
                        <w:t>King Darius says: This is what I have done. By the grace of Ahura Mazda have I always acted. After I became king, I fought nineteen battles in a single year and by the grace of Ahura Mazda I overthrew nine kings and I made them captive…As to those provinces which revolted, lies made them revolt, so that they deceived the people. Then Ahura Mazda delivered them into my hand; and I did unto them according to my will…. If you do not conceal my edict, but publish it to the world, then may your family be numerous, and my you live long. If you conceal this edict…may Ahura Mazda slay you and may your house cease to exist.”</w:t>
                      </w:r>
                    </w:p>
                  </w:txbxContent>
                </v:textbox>
                <w10:wrap anchorx="margin"/>
              </v:shape>
            </w:pict>
          </mc:Fallback>
        </mc:AlternateContent>
      </w:r>
    </w:p>
    <w:p w14:paraId="7D63B23C" w14:textId="77777777" w:rsidR="00D6244F" w:rsidRDefault="00D6244F" w:rsidP="00D6244F">
      <w:pPr>
        <w:rPr>
          <w:sz w:val="18"/>
          <w:szCs w:val="18"/>
        </w:rPr>
      </w:pPr>
      <w:r>
        <w:rPr>
          <w:b/>
          <w:noProof/>
        </w:rPr>
        <w:drawing>
          <wp:inline distT="0" distB="0" distL="0" distR="0" wp14:anchorId="5E0F713A" wp14:editId="11779FC8">
            <wp:extent cx="2171700" cy="251393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histun inscription.jpg"/>
                    <pic:cNvPicPr/>
                  </pic:nvPicPr>
                  <pic:blipFill>
                    <a:blip r:embed="rId15">
                      <a:extLst>
                        <a:ext uri="{28A0092B-C50C-407E-A947-70E740481C1C}">
                          <a14:useLocalDpi xmlns:a14="http://schemas.microsoft.com/office/drawing/2010/main" val="0"/>
                        </a:ext>
                      </a:extLst>
                    </a:blip>
                    <a:stretch>
                      <a:fillRect/>
                    </a:stretch>
                  </pic:blipFill>
                  <pic:spPr>
                    <a:xfrm>
                      <a:off x="0" y="0"/>
                      <a:ext cx="2192950" cy="2538529"/>
                    </a:xfrm>
                    <a:prstGeom prst="rect">
                      <a:avLst/>
                    </a:prstGeom>
                  </pic:spPr>
                </pic:pic>
              </a:graphicData>
            </a:graphic>
          </wp:inline>
        </w:drawing>
      </w:r>
      <w:r>
        <w:br/>
      </w:r>
    </w:p>
    <w:p w14:paraId="74B99663" w14:textId="77777777" w:rsidR="00D6244F" w:rsidRDefault="00D6244F" w:rsidP="00D6244F">
      <w:pPr>
        <w:rPr>
          <w:sz w:val="18"/>
          <w:szCs w:val="18"/>
        </w:rPr>
      </w:pPr>
      <w:r w:rsidRPr="00FC240A">
        <w:rPr>
          <w:sz w:val="18"/>
          <w:szCs w:val="18"/>
        </w:rPr>
        <w:t xml:space="preserve">Photo of </w:t>
      </w:r>
      <w:proofErr w:type="spellStart"/>
      <w:r w:rsidRPr="00FC240A">
        <w:rPr>
          <w:sz w:val="18"/>
          <w:szCs w:val="18"/>
        </w:rPr>
        <w:t>Behistun</w:t>
      </w:r>
      <w:proofErr w:type="spellEnd"/>
      <w:r w:rsidRPr="00FC240A">
        <w:rPr>
          <w:sz w:val="18"/>
          <w:szCs w:val="18"/>
        </w:rPr>
        <w:t xml:space="preserve"> Inscription: Western Iran </w:t>
      </w:r>
    </w:p>
    <w:p w14:paraId="0ECB5811" w14:textId="77777777" w:rsidR="00D6244F" w:rsidRDefault="00D6244F" w:rsidP="00D6244F">
      <w:pPr>
        <w:rPr>
          <w:sz w:val="18"/>
          <w:szCs w:val="18"/>
        </w:rPr>
      </w:pPr>
      <w:proofErr w:type="gramStart"/>
      <w:r w:rsidRPr="00FC240A">
        <w:rPr>
          <w:sz w:val="18"/>
          <w:szCs w:val="18"/>
        </w:rPr>
        <w:t>from</w:t>
      </w:r>
      <w:proofErr w:type="gramEnd"/>
      <w:r w:rsidRPr="00FC240A">
        <w:rPr>
          <w:sz w:val="18"/>
          <w:szCs w:val="18"/>
        </w:rPr>
        <w:t xml:space="preserve"> the reign of Darius (522-486 BCE)</w:t>
      </w:r>
    </w:p>
    <w:p w14:paraId="29FE40A5" w14:textId="77777777" w:rsidR="00D6244F" w:rsidRPr="007E3D1F" w:rsidRDefault="00D6244F" w:rsidP="00D6244F">
      <w:pPr>
        <w:rPr>
          <w:rFonts w:ascii="Times New Roman" w:hAnsi="Times New Roman" w:cs="Times New Roman"/>
        </w:rPr>
      </w:pPr>
    </w:p>
    <w:p w14:paraId="1A02C3D3" w14:textId="77777777" w:rsidR="00D6244F" w:rsidRPr="007E3D1F" w:rsidRDefault="00D6244F" w:rsidP="008F271C">
      <w:pPr>
        <w:pStyle w:val="ListParagraph"/>
        <w:numPr>
          <w:ilvl w:val="0"/>
          <w:numId w:val="30"/>
        </w:numPr>
        <w:rPr>
          <w:rFonts w:ascii="Times New Roman" w:hAnsi="Times New Roman" w:cs="Times New Roman"/>
        </w:rPr>
      </w:pPr>
      <w:r w:rsidRPr="007E3D1F">
        <w:rPr>
          <w:rFonts w:ascii="Times New Roman" w:hAnsi="Times New Roman" w:cs="Times New Roman"/>
        </w:rPr>
        <w:t>The inscription pictured is best understood in the context of which of the following historical developments of the period of 600BCE to 600 CE?</w:t>
      </w:r>
    </w:p>
    <w:p w14:paraId="771F2CDF" w14:textId="77777777" w:rsidR="00D6244F" w:rsidRPr="007E3D1F" w:rsidRDefault="00D6244F" w:rsidP="00D6244F">
      <w:pPr>
        <w:pStyle w:val="ListParagraph"/>
        <w:numPr>
          <w:ilvl w:val="0"/>
          <w:numId w:val="11"/>
        </w:numPr>
        <w:spacing w:after="0" w:line="240" w:lineRule="auto"/>
        <w:rPr>
          <w:rFonts w:ascii="Times New Roman" w:hAnsi="Times New Roman" w:cs="Times New Roman"/>
        </w:rPr>
      </w:pPr>
      <w:r w:rsidRPr="007E3D1F">
        <w:rPr>
          <w:rFonts w:ascii="Times New Roman" w:hAnsi="Times New Roman" w:cs="Times New Roman"/>
        </w:rPr>
        <w:t xml:space="preserve">States competed for limited resources in the classical period. </w:t>
      </w:r>
    </w:p>
    <w:p w14:paraId="02096233" w14:textId="77777777" w:rsidR="00D6244F" w:rsidRPr="00E926C3" w:rsidRDefault="00D6244F" w:rsidP="00D6244F">
      <w:pPr>
        <w:pStyle w:val="ListParagraph"/>
        <w:numPr>
          <w:ilvl w:val="0"/>
          <w:numId w:val="11"/>
        </w:numPr>
        <w:spacing w:after="0" w:line="240" w:lineRule="auto"/>
        <w:rPr>
          <w:rFonts w:ascii="Times New Roman" w:hAnsi="Times New Roman" w:cs="Times New Roman"/>
        </w:rPr>
      </w:pPr>
      <w:r w:rsidRPr="00E926C3">
        <w:rPr>
          <w:rFonts w:ascii="Times New Roman" w:hAnsi="Times New Roman" w:cs="Times New Roman"/>
        </w:rPr>
        <w:t xml:space="preserve">Empires became more powerful as rulers imposed political unity using a variety of methods. </w:t>
      </w:r>
    </w:p>
    <w:p w14:paraId="3D08E351" w14:textId="77777777" w:rsidR="00D6244F" w:rsidRPr="007E3D1F" w:rsidRDefault="00D6244F" w:rsidP="00D6244F">
      <w:pPr>
        <w:pStyle w:val="ListParagraph"/>
        <w:numPr>
          <w:ilvl w:val="0"/>
          <w:numId w:val="11"/>
        </w:numPr>
        <w:spacing w:after="0" w:line="240" w:lineRule="auto"/>
        <w:rPr>
          <w:rFonts w:ascii="Times New Roman" w:hAnsi="Times New Roman" w:cs="Times New Roman"/>
        </w:rPr>
      </w:pPr>
      <w:r w:rsidRPr="007E3D1F">
        <w:rPr>
          <w:rFonts w:ascii="Times New Roman" w:hAnsi="Times New Roman" w:cs="Times New Roman"/>
        </w:rPr>
        <w:t xml:space="preserve">Weaker states cooperated with conquering empires to gain trade partnerships. </w:t>
      </w:r>
    </w:p>
    <w:p w14:paraId="19057B63" w14:textId="77777777" w:rsidR="00D6244F" w:rsidRPr="007E3D1F" w:rsidRDefault="00D6244F" w:rsidP="00D6244F">
      <w:pPr>
        <w:pStyle w:val="ListParagraph"/>
        <w:numPr>
          <w:ilvl w:val="0"/>
          <w:numId w:val="11"/>
        </w:numPr>
        <w:spacing w:after="0" w:line="240" w:lineRule="auto"/>
        <w:rPr>
          <w:rFonts w:ascii="Times New Roman" w:hAnsi="Times New Roman" w:cs="Times New Roman"/>
        </w:rPr>
      </w:pPr>
      <w:r w:rsidRPr="007E3D1F">
        <w:rPr>
          <w:rFonts w:ascii="Times New Roman" w:hAnsi="Times New Roman" w:cs="Times New Roman"/>
        </w:rPr>
        <w:t>Rulers imposed strict social hierarchies using legal edicts across their empires.</w:t>
      </w:r>
    </w:p>
    <w:p w14:paraId="025B5119" w14:textId="77777777" w:rsidR="00D6244F" w:rsidRDefault="00D6244F" w:rsidP="00D6244F">
      <w:pPr>
        <w:rPr>
          <w:rFonts w:ascii="Times New Roman" w:hAnsi="Times New Roman" w:cs="Times New Roman"/>
        </w:rPr>
      </w:pPr>
    </w:p>
    <w:p w14:paraId="0442CE2E" w14:textId="77777777" w:rsidR="00D6244F" w:rsidRPr="007E3D1F" w:rsidRDefault="00D6244F" w:rsidP="00D6244F">
      <w:pPr>
        <w:rPr>
          <w:rFonts w:ascii="Times New Roman" w:hAnsi="Times New Roman" w:cs="Times New Roman"/>
        </w:rPr>
      </w:pPr>
    </w:p>
    <w:p w14:paraId="11EC60A1" w14:textId="77777777" w:rsidR="00D6244F" w:rsidRPr="007E3D1F" w:rsidRDefault="00D6244F" w:rsidP="008F271C">
      <w:pPr>
        <w:pStyle w:val="ListParagraph"/>
        <w:numPr>
          <w:ilvl w:val="0"/>
          <w:numId w:val="30"/>
        </w:numPr>
        <w:rPr>
          <w:rFonts w:ascii="Times New Roman" w:hAnsi="Times New Roman" w:cs="Times New Roman"/>
        </w:rPr>
      </w:pPr>
      <w:r w:rsidRPr="007E3D1F">
        <w:rPr>
          <w:rFonts w:ascii="Times New Roman" w:hAnsi="Times New Roman" w:cs="Times New Roman"/>
        </w:rPr>
        <w:t>The document best supports which of the following conclusions?</w:t>
      </w:r>
    </w:p>
    <w:p w14:paraId="3443C783" w14:textId="77777777" w:rsidR="00D6244F" w:rsidRPr="00E926C3" w:rsidRDefault="00D6244F" w:rsidP="00D6244F">
      <w:pPr>
        <w:pStyle w:val="ListParagraph"/>
        <w:numPr>
          <w:ilvl w:val="0"/>
          <w:numId w:val="13"/>
        </w:numPr>
        <w:spacing w:after="0" w:line="240" w:lineRule="auto"/>
        <w:rPr>
          <w:rFonts w:ascii="Times New Roman" w:hAnsi="Times New Roman" w:cs="Times New Roman"/>
        </w:rPr>
      </w:pPr>
      <w:r w:rsidRPr="00E926C3">
        <w:rPr>
          <w:rFonts w:ascii="Times New Roman" w:hAnsi="Times New Roman" w:cs="Times New Roman"/>
        </w:rPr>
        <w:t xml:space="preserve">Rulers used religion to validate and justify imperial expansion and the legitimacy of their rule. </w:t>
      </w:r>
    </w:p>
    <w:p w14:paraId="2749BEAD" w14:textId="77777777" w:rsidR="00D6244F" w:rsidRPr="007E3D1F" w:rsidRDefault="00D6244F" w:rsidP="00D6244F">
      <w:pPr>
        <w:pStyle w:val="ListParagraph"/>
        <w:numPr>
          <w:ilvl w:val="0"/>
          <w:numId w:val="13"/>
        </w:numPr>
        <w:spacing w:after="0" w:line="240" w:lineRule="auto"/>
        <w:rPr>
          <w:rFonts w:ascii="Times New Roman" w:hAnsi="Times New Roman" w:cs="Times New Roman"/>
        </w:rPr>
      </w:pPr>
      <w:r w:rsidRPr="007E3D1F">
        <w:rPr>
          <w:rFonts w:ascii="Times New Roman" w:hAnsi="Times New Roman" w:cs="Times New Roman"/>
        </w:rPr>
        <w:t xml:space="preserve">Empires made inscriptions to project an image of the emperor as a benevolent ruler. </w:t>
      </w:r>
    </w:p>
    <w:p w14:paraId="5324B904" w14:textId="77777777" w:rsidR="00D6244F" w:rsidRPr="007E3D1F" w:rsidRDefault="00D6244F" w:rsidP="00D6244F">
      <w:pPr>
        <w:pStyle w:val="ListParagraph"/>
        <w:numPr>
          <w:ilvl w:val="0"/>
          <w:numId w:val="13"/>
        </w:numPr>
        <w:spacing w:after="0" w:line="240" w:lineRule="auto"/>
        <w:rPr>
          <w:rFonts w:ascii="Times New Roman" w:hAnsi="Times New Roman" w:cs="Times New Roman"/>
        </w:rPr>
      </w:pPr>
      <w:r w:rsidRPr="007E3D1F">
        <w:rPr>
          <w:rFonts w:ascii="Times New Roman" w:hAnsi="Times New Roman" w:cs="Times New Roman"/>
        </w:rPr>
        <w:t xml:space="preserve">Emperors used harsh punishments for subjects who did not worship their gods. </w:t>
      </w:r>
    </w:p>
    <w:p w14:paraId="42DABF8F" w14:textId="77777777" w:rsidR="00D6244F" w:rsidRPr="007E3D1F" w:rsidRDefault="00D6244F" w:rsidP="00D6244F">
      <w:pPr>
        <w:pStyle w:val="ListParagraph"/>
        <w:numPr>
          <w:ilvl w:val="0"/>
          <w:numId w:val="13"/>
        </w:numPr>
        <w:spacing w:after="0" w:line="240" w:lineRule="auto"/>
        <w:rPr>
          <w:rFonts w:ascii="Times New Roman" w:hAnsi="Times New Roman" w:cs="Times New Roman"/>
        </w:rPr>
      </w:pPr>
      <w:r w:rsidRPr="007E3D1F">
        <w:rPr>
          <w:rFonts w:ascii="Times New Roman" w:hAnsi="Times New Roman" w:cs="Times New Roman"/>
        </w:rPr>
        <w:t xml:space="preserve">The Persian Empire was the largest and most diverse of all the Classical Empires. </w:t>
      </w:r>
    </w:p>
    <w:p w14:paraId="5CF39EB9" w14:textId="77777777" w:rsidR="00D6244F" w:rsidRDefault="00D6244F" w:rsidP="00D6244F">
      <w:pPr>
        <w:pStyle w:val="ListParagraph"/>
        <w:spacing w:after="0" w:line="240" w:lineRule="auto"/>
        <w:ind w:left="0"/>
        <w:rPr>
          <w:rFonts w:ascii="Times New Roman" w:hAnsi="Times New Roman" w:cs="Times New Roman"/>
        </w:rPr>
      </w:pPr>
    </w:p>
    <w:p w14:paraId="091D0DE1" w14:textId="77777777" w:rsidR="00D6244F" w:rsidRPr="007E3D1F" w:rsidRDefault="00D6244F" w:rsidP="00D6244F">
      <w:pPr>
        <w:pStyle w:val="ListParagraph"/>
        <w:spacing w:after="0" w:line="240" w:lineRule="auto"/>
        <w:ind w:left="0"/>
        <w:rPr>
          <w:rFonts w:ascii="Times New Roman" w:hAnsi="Times New Roman" w:cs="Times New Roman"/>
        </w:rPr>
      </w:pPr>
    </w:p>
    <w:p w14:paraId="3AAA2F14" w14:textId="77777777" w:rsidR="00D6244F" w:rsidRPr="007E3D1F" w:rsidRDefault="00D6244F" w:rsidP="008F271C">
      <w:pPr>
        <w:pStyle w:val="ListParagraph"/>
        <w:numPr>
          <w:ilvl w:val="0"/>
          <w:numId w:val="30"/>
        </w:numPr>
        <w:rPr>
          <w:rFonts w:ascii="Times New Roman" w:hAnsi="Times New Roman" w:cs="Times New Roman"/>
        </w:rPr>
      </w:pPr>
      <w:r w:rsidRPr="007E3D1F">
        <w:rPr>
          <w:rFonts w:ascii="Times New Roman" w:hAnsi="Times New Roman" w:cs="Times New Roman"/>
        </w:rPr>
        <w:t xml:space="preserve">The argument made by the inscription of Darius most clearly supports which of the following? </w:t>
      </w:r>
    </w:p>
    <w:p w14:paraId="2DDCF0E7" w14:textId="77777777" w:rsidR="00D6244F" w:rsidRPr="007E3D1F" w:rsidRDefault="00D6244F" w:rsidP="00D6244F">
      <w:pPr>
        <w:pStyle w:val="ListParagraph"/>
        <w:numPr>
          <w:ilvl w:val="0"/>
          <w:numId w:val="12"/>
        </w:numPr>
        <w:spacing w:after="0" w:line="240" w:lineRule="auto"/>
        <w:rPr>
          <w:rFonts w:ascii="Times New Roman" w:hAnsi="Times New Roman" w:cs="Times New Roman"/>
        </w:rPr>
      </w:pPr>
      <w:r w:rsidRPr="007E3D1F">
        <w:rPr>
          <w:rFonts w:ascii="Times New Roman" w:hAnsi="Times New Roman" w:cs="Times New Roman"/>
        </w:rPr>
        <w:t xml:space="preserve">Darius used the acceptance that he was a god to enforce his political rule across his Empire. </w:t>
      </w:r>
    </w:p>
    <w:p w14:paraId="10129135" w14:textId="77777777" w:rsidR="00D6244F" w:rsidRPr="007E3D1F" w:rsidRDefault="00D6244F" w:rsidP="00D6244F">
      <w:pPr>
        <w:pStyle w:val="ListParagraph"/>
        <w:numPr>
          <w:ilvl w:val="0"/>
          <w:numId w:val="12"/>
        </w:numPr>
        <w:spacing w:after="0" w:line="240" w:lineRule="auto"/>
        <w:rPr>
          <w:rFonts w:ascii="Times New Roman" w:hAnsi="Times New Roman" w:cs="Times New Roman"/>
        </w:rPr>
      </w:pPr>
      <w:r w:rsidRPr="007E3D1F">
        <w:rPr>
          <w:rFonts w:ascii="Times New Roman" w:hAnsi="Times New Roman" w:cs="Times New Roman"/>
        </w:rPr>
        <w:t xml:space="preserve">Darius overthrew the </w:t>
      </w:r>
      <w:proofErr w:type="spellStart"/>
      <w:r w:rsidRPr="007E3D1F">
        <w:rPr>
          <w:rFonts w:ascii="Times New Roman" w:hAnsi="Times New Roman" w:cs="Times New Roman"/>
        </w:rPr>
        <w:t>Acaemenids</w:t>
      </w:r>
      <w:proofErr w:type="spellEnd"/>
      <w:r w:rsidRPr="007E3D1F">
        <w:rPr>
          <w:rFonts w:ascii="Times New Roman" w:hAnsi="Times New Roman" w:cs="Times New Roman"/>
        </w:rPr>
        <w:t xml:space="preserve">, so he was forced to use Zoroastrianism as a means to keep his Empire together. </w:t>
      </w:r>
    </w:p>
    <w:p w14:paraId="33595614" w14:textId="77777777" w:rsidR="00D6244F" w:rsidRPr="00E926C3" w:rsidRDefault="00D6244F" w:rsidP="00D6244F">
      <w:pPr>
        <w:pStyle w:val="ListParagraph"/>
        <w:numPr>
          <w:ilvl w:val="0"/>
          <w:numId w:val="12"/>
        </w:numPr>
        <w:spacing w:after="0" w:line="240" w:lineRule="auto"/>
        <w:rPr>
          <w:rFonts w:ascii="Times New Roman" w:hAnsi="Times New Roman" w:cs="Times New Roman"/>
        </w:rPr>
      </w:pPr>
      <w:r w:rsidRPr="00E926C3">
        <w:rPr>
          <w:rFonts w:ascii="Times New Roman" w:hAnsi="Times New Roman" w:cs="Times New Roman"/>
        </w:rPr>
        <w:t xml:space="preserve">Under the </w:t>
      </w:r>
      <w:proofErr w:type="spellStart"/>
      <w:r w:rsidRPr="00E926C3">
        <w:rPr>
          <w:rFonts w:ascii="Times New Roman" w:hAnsi="Times New Roman" w:cs="Times New Roman"/>
        </w:rPr>
        <w:t>Achaemenids</w:t>
      </w:r>
      <w:proofErr w:type="spellEnd"/>
      <w:r w:rsidRPr="00E926C3">
        <w:rPr>
          <w:rFonts w:ascii="Times New Roman" w:hAnsi="Times New Roman" w:cs="Times New Roman"/>
        </w:rPr>
        <w:t xml:space="preserve">, kings were absolute rulers, willing to crush any rebellion from conquered areas. </w:t>
      </w:r>
    </w:p>
    <w:p w14:paraId="0547FD1C" w14:textId="77777777" w:rsidR="00D6244F" w:rsidRDefault="00D6244F" w:rsidP="00D6244F">
      <w:pPr>
        <w:pStyle w:val="ListParagraph"/>
        <w:numPr>
          <w:ilvl w:val="0"/>
          <w:numId w:val="12"/>
        </w:numPr>
        <w:spacing w:after="0" w:line="240" w:lineRule="auto"/>
        <w:rPr>
          <w:rFonts w:ascii="Times New Roman" w:hAnsi="Times New Roman" w:cs="Times New Roman"/>
        </w:rPr>
      </w:pPr>
      <w:r w:rsidRPr="007E3D1F">
        <w:rPr>
          <w:rFonts w:ascii="Times New Roman" w:hAnsi="Times New Roman" w:cs="Times New Roman"/>
        </w:rPr>
        <w:t xml:space="preserve">Darius forcibly converted his subjects to Zoroastrianism, requiring that they worship </w:t>
      </w:r>
      <w:proofErr w:type="spellStart"/>
      <w:r w:rsidRPr="007E3D1F">
        <w:rPr>
          <w:rFonts w:ascii="Times New Roman" w:hAnsi="Times New Roman" w:cs="Times New Roman"/>
        </w:rPr>
        <w:t>Ahura</w:t>
      </w:r>
      <w:proofErr w:type="spellEnd"/>
      <w:r w:rsidRPr="007E3D1F">
        <w:rPr>
          <w:rFonts w:ascii="Times New Roman" w:hAnsi="Times New Roman" w:cs="Times New Roman"/>
        </w:rPr>
        <w:t xml:space="preserve"> Mazda.</w:t>
      </w:r>
    </w:p>
    <w:p w14:paraId="35C5C55C" w14:textId="77777777" w:rsidR="00D6244F" w:rsidRDefault="00D6244F" w:rsidP="00D6244F">
      <w:pPr>
        <w:rPr>
          <w:rFonts w:ascii="Times New Roman" w:hAnsi="Times New Roman" w:cs="Times New Roman"/>
        </w:rPr>
      </w:pPr>
    </w:p>
    <w:p w14:paraId="197310C5" w14:textId="77777777" w:rsidR="002F22E3" w:rsidRDefault="002F22E3" w:rsidP="00396F40">
      <w:pPr>
        <w:rPr>
          <w:rFonts w:ascii="Times New Roman" w:hAnsi="Times New Roman" w:cs="Times New Roman"/>
          <w:b/>
        </w:rPr>
      </w:pPr>
    </w:p>
    <w:p w14:paraId="1ED15C57" w14:textId="66DA285A" w:rsidR="00D6244F" w:rsidRPr="00396F40" w:rsidRDefault="00D6244F" w:rsidP="00396F40">
      <w:pPr>
        <w:ind w:firstLine="720"/>
        <w:rPr>
          <w:rFonts w:ascii="Times New Roman" w:hAnsi="Times New Roman" w:cs="Times New Roman"/>
          <w:b/>
          <w:u w:val="single"/>
        </w:rPr>
      </w:pPr>
      <w:r w:rsidRPr="00E926C3">
        <w:rPr>
          <w:rFonts w:ascii="Times New Roman" w:hAnsi="Times New Roman" w:cs="Times New Roman"/>
          <w:b/>
          <w:u w:val="single"/>
        </w:rPr>
        <w:lastRenderedPageBreak/>
        <w:t xml:space="preserve">Questions </w:t>
      </w:r>
      <w:r w:rsidR="00396F40">
        <w:rPr>
          <w:rFonts w:ascii="Times New Roman" w:hAnsi="Times New Roman" w:cs="Times New Roman"/>
          <w:b/>
          <w:u w:val="single"/>
        </w:rPr>
        <w:t>50-51</w:t>
      </w:r>
      <w:r w:rsidRPr="00E926C3">
        <w:rPr>
          <w:rFonts w:ascii="Times New Roman" w:hAnsi="Times New Roman" w:cs="Times New Roman"/>
          <w:b/>
          <w:u w:val="single"/>
        </w:rPr>
        <w:t xml:space="preserve"> refer to the image and passages below.</w:t>
      </w:r>
      <w:r>
        <w:rPr>
          <w:rFonts w:ascii="Calibri" w:hAnsi="Calibri" w:cs="Calibri"/>
          <w:noProof/>
          <w:color w:val="000000"/>
        </w:rPr>
        <w:drawing>
          <wp:anchor distT="0" distB="0" distL="114300" distR="114300" simplePos="0" relativeHeight="251661312" behindDoc="0" locked="0" layoutInCell="1" allowOverlap="1" wp14:anchorId="353969BD" wp14:editId="769A4655">
            <wp:simplePos x="0" y="0"/>
            <wp:positionH relativeFrom="margin">
              <wp:align>left</wp:align>
            </wp:positionH>
            <wp:positionV relativeFrom="paragraph">
              <wp:posOffset>175895</wp:posOffset>
            </wp:positionV>
            <wp:extent cx="2929890" cy="2641600"/>
            <wp:effectExtent l="0" t="0" r="381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il.png"/>
                    <pic:cNvPicPr/>
                  </pic:nvPicPr>
                  <pic:blipFill>
                    <a:blip r:embed="rId16">
                      <a:extLst>
                        <a:ext uri="{28A0092B-C50C-407E-A947-70E740481C1C}">
                          <a14:useLocalDpi xmlns:a14="http://schemas.microsoft.com/office/drawing/2010/main" val="0"/>
                        </a:ext>
                      </a:extLst>
                    </a:blip>
                    <a:stretch>
                      <a:fillRect/>
                    </a:stretch>
                  </pic:blipFill>
                  <pic:spPr>
                    <a:xfrm>
                      <a:off x="0" y="0"/>
                      <a:ext cx="2931388" cy="2642527"/>
                    </a:xfrm>
                    <a:prstGeom prst="rect">
                      <a:avLst/>
                    </a:prstGeom>
                  </pic:spPr>
                </pic:pic>
              </a:graphicData>
            </a:graphic>
            <wp14:sizeRelH relativeFrom="page">
              <wp14:pctWidth>0</wp14:pctWidth>
            </wp14:sizeRelH>
            <wp14:sizeRelV relativeFrom="page">
              <wp14:pctHeight>0</wp14:pctHeight>
            </wp14:sizeRelV>
          </wp:anchor>
        </w:drawing>
      </w:r>
    </w:p>
    <w:p w14:paraId="60D02E2D" w14:textId="77777777" w:rsidR="00D6244F" w:rsidRPr="001B51ED" w:rsidRDefault="00D6244F" w:rsidP="00D6244F">
      <w:pPr>
        <w:rPr>
          <w:rFonts w:ascii="Times New Roman" w:hAnsi="Times New Roman" w:cs="Times New Roman"/>
        </w:rPr>
      </w:pPr>
    </w:p>
    <w:p w14:paraId="2D885382" w14:textId="77777777" w:rsidR="00D6244F" w:rsidRPr="001B51ED" w:rsidRDefault="00D6244F" w:rsidP="00D6244F">
      <w:pPr>
        <w:pStyle w:val="xmsonormal"/>
        <w:spacing w:before="0" w:beforeAutospacing="0" w:after="0" w:afterAutospacing="0"/>
        <w:rPr>
          <w:i/>
          <w:color w:val="000000"/>
          <w:sz w:val="22"/>
          <w:szCs w:val="22"/>
        </w:rPr>
      </w:pPr>
      <w:r w:rsidRPr="001B51ED">
        <w:rPr>
          <w:b/>
          <w:color w:val="000000"/>
          <w:sz w:val="22"/>
          <w:szCs w:val="22"/>
        </w:rPr>
        <w:t xml:space="preserve">Source 1: </w:t>
      </w:r>
      <w:r w:rsidRPr="001B51ED">
        <w:rPr>
          <w:i/>
          <w:color w:val="000000"/>
          <w:sz w:val="22"/>
          <w:szCs w:val="22"/>
        </w:rPr>
        <w:t>South India in this period was also the center of active seaborne trade, with networks reaching all the way to Rome. Indian sailing technology was highly advanced, and much of this trade was in the hands of Indian merchants. Romans traders based in Egypt followed the routes already used by Arab traders, sailing with the monsoon from the Red Sea to the west coast of India in about two weeks, returning about six months later when the direction of the winds reversed.</w:t>
      </w:r>
    </w:p>
    <w:p w14:paraId="61F86FED" w14:textId="77777777" w:rsidR="00D6244F" w:rsidRPr="001B51ED" w:rsidRDefault="00D6244F" w:rsidP="00D6244F">
      <w:pPr>
        <w:pStyle w:val="xmsonormal"/>
        <w:spacing w:before="0" w:beforeAutospacing="0" w:after="0" w:afterAutospacing="0"/>
        <w:rPr>
          <w:color w:val="000000"/>
          <w:sz w:val="22"/>
          <w:szCs w:val="22"/>
        </w:rPr>
      </w:pPr>
      <w:r w:rsidRPr="001B51ED">
        <w:rPr>
          <w:color w:val="000000"/>
          <w:sz w:val="22"/>
          <w:szCs w:val="22"/>
        </w:rPr>
        <w:t> </w:t>
      </w:r>
    </w:p>
    <w:p w14:paraId="12EABECD" w14:textId="77777777" w:rsidR="00D6244F" w:rsidRPr="001B51ED" w:rsidRDefault="00D6244F" w:rsidP="00D6244F">
      <w:pPr>
        <w:ind w:firstLine="720"/>
        <w:rPr>
          <w:rFonts w:ascii="Times New Roman" w:hAnsi="Times New Roman" w:cs="Times New Roman"/>
          <w:color w:val="000000"/>
        </w:rPr>
      </w:pPr>
      <w:r w:rsidRPr="001B51ED">
        <w:rPr>
          <w:rFonts w:ascii="Times New Roman" w:hAnsi="Times New Roman" w:cs="Times New Roman"/>
          <w:color w:val="000000"/>
        </w:rPr>
        <w:t>McKay, John P. “the Foundation of Indian Society.” Boston, MA: Bedford/ St. Martins, 2012.</w:t>
      </w:r>
    </w:p>
    <w:p w14:paraId="52A680EF" w14:textId="77777777" w:rsidR="00D6244F" w:rsidRPr="001B51ED" w:rsidRDefault="00D6244F" w:rsidP="00D6244F">
      <w:pPr>
        <w:rPr>
          <w:rFonts w:ascii="Times New Roman" w:hAnsi="Times New Roman" w:cs="Times New Roman"/>
          <w:color w:val="000000"/>
        </w:rPr>
      </w:pPr>
    </w:p>
    <w:p w14:paraId="58AD2F15" w14:textId="77777777" w:rsidR="00D6244F" w:rsidRPr="001B51ED" w:rsidRDefault="00D6244F" w:rsidP="00D6244F">
      <w:pPr>
        <w:pStyle w:val="xmsonormal"/>
        <w:spacing w:before="0" w:beforeAutospacing="0" w:after="0" w:afterAutospacing="0"/>
        <w:rPr>
          <w:color w:val="000000"/>
          <w:sz w:val="22"/>
          <w:szCs w:val="22"/>
        </w:rPr>
      </w:pPr>
      <w:r w:rsidRPr="001B51ED">
        <w:rPr>
          <w:b/>
          <w:color w:val="000000"/>
          <w:sz w:val="22"/>
          <w:szCs w:val="22"/>
        </w:rPr>
        <w:t>Source 2:</w:t>
      </w:r>
      <w:r w:rsidRPr="001B51ED">
        <w:rPr>
          <w:color w:val="000000"/>
          <w:sz w:val="22"/>
          <w:szCs w:val="22"/>
        </w:rPr>
        <w:t xml:space="preserve"> The Indian Ocean is a more likely home for the lateen… there seems to be no surviving possible </w:t>
      </w:r>
      <w:proofErr w:type="spellStart"/>
      <w:r w:rsidRPr="001B51ED">
        <w:rPr>
          <w:color w:val="000000"/>
          <w:sz w:val="22"/>
          <w:szCs w:val="22"/>
        </w:rPr>
        <w:t>antecedants</w:t>
      </w:r>
      <w:proofErr w:type="spellEnd"/>
      <w:r w:rsidRPr="001B51ED">
        <w:rPr>
          <w:color w:val="000000"/>
          <w:sz w:val="22"/>
          <w:szCs w:val="22"/>
        </w:rPr>
        <w:t xml:space="preserve"> of the sail in the Mediterranean. This implies that the sail was imported in its mature form from the Indian Ocean. Indeed, the lateen is widely regarded as characteristically the sail of Arab seafarers, and its distribution is considered largely Muslim. Its diffusion elsewhere is therefore plausibly attributed to the boldness and expansionism of so-called “Arab” sailors.</w:t>
      </w:r>
    </w:p>
    <w:p w14:paraId="06F425CE" w14:textId="77777777" w:rsidR="00D6244F" w:rsidRPr="001B51ED" w:rsidRDefault="00D6244F" w:rsidP="00D6244F">
      <w:pPr>
        <w:pStyle w:val="xmsonormal"/>
        <w:tabs>
          <w:tab w:val="left" w:pos="7180"/>
        </w:tabs>
        <w:spacing w:before="0" w:beforeAutospacing="0" w:after="0" w:afterAutospacing="0"/>
        <w:rPr>
          <w:color w:val="000000"/>
          <w:sz w:val="22"/>
          <w:szCs w:val="22"/>
        </w:rPr>
      </w:pPr>
      <w:r w:rsidRPr="001B51ED">
        <w:rPr>
          <w:color w:val="000000"/>
          <w:sz w:val="22"/>
          <w:szCs w:val="22"/>
        </w:rPr>
        <w:t> </w:t>
      </w:r>
      <w:r w:rsidRPr="001B51ED">
        <w:rPr>
          <w:color w:val="000000"/>
          <w:sz w:val="22"/>
          <w:szCs w:val="22"/>
        </w:rPr>
        <w:tab/>
      </w:r>
    </w:p>
    <w:p w14:paraId="5F5AF5E6" w14:textId="77777777" w:rsidR="00D6244F" w:rsidRDefault="00D6244F" w:rsidP="00D6244F">
      <w:pPr>
        <w:pStyle w:val="xmsonormal"/>
        <w:spacing w:before="0" w:beforeAutospacing="0" w:after="0" w:afterAutospacing="0"/>
        <w:ind w:firstLine="720"/>
        <w:rPr>
          <w:rFonts w:ascii="Calibri" w:hAnsi="Calibri" w:cs="Calibri"/>
          <w:color w:val="000000"/>
          <w:sz w:val="22"/>
          <w:szCs w:val="22"/>
        </w:rPr>
      </w:pPr>
      <w:r>
        <w:rPr>
          <w:rFonts w:ascii="Calibri" w:hAnsi="Calibri" w:cs="Calibri"/>
          <w:color w:val="000000"/>
          <w:sz w:val="22"/>
          <w:szCs w:val="22"/>
        </w:rPr>
        <w:t xml:space="preserve">Campbell, I. “The Lateen Sail in World History.” University of </w:t>
      </w:r>
      <w:proofErr w:type="spellStart"/>
      <w:r>
        <w:rPr>
          <w:rFonts w:ascii="Calibri" w:hAnsi="Calibri" w:cs="Calibri"/>
          <w:color w:val="000000"/>
          <w:sz w:val="22"/>
          <w:szCs w:val="22"/>
        </w:rPr>
        <w:t>Hawai’I</w:t>
      </w:r>
      <w:proofErr w:type="spellEnd"/>
      <w:r>
        <w:rPr>
          <w:rFonts w:ascii="Calibri" w:hAnsi="Calibri" w:cs="Calibri"/>
          <w:color w:val="000000"/>
          <w:sz w:val="22"/>
          <w:szCs w:val="22"/>
        </w:rPr>
        <w:t xml:space="preserve"> Press.</w:t>
      </w:r>
    </w:p>
    <w:p w14:paraId="3F985CE2" w14:textId="77777777" w:rsidR="00D6244F" w:rsidRDefault="00D6244F" w:rsidP="00D6244F">
      <w:pPr>
        <w:pStyle w:val="xmsonormal"/>
        <w:spacing w:before="0" w:beforeAutospacing="0" w:after="0" w:afterAutospacing="0"/>
        <w:ind w:firstLine="720"/>
        <w:rPr>
          <w:rFonts w:ascii="Calibri" w:hAnsi="Calibri" w:cs="Calibri"/>
          <w:color w:val="000000"/>
          <w:sz w:val="22"/>
          <w:szCs w:val="22"/>
        </w:rPr>
      </w:pPr>
    </w:p>
    <w:p w14:paraId="53302C42" w14:textId="77777777" w:rsidR="00D6244F" w:rsidRDefault="00D6244F" w:rsidP="00D6244F">
      <w:pPr>
        <w:pStyle w:val="xmsonormal"/>
        <w:spacing w:before="0" w:beforeAutospacing="0" w:after="0" w:afterAutospacing="0"/>
        <w:ind w:firstLine="720"/>
        <w:rPr>
          <w:rFonts w:ascii="Calibri" w:hAnsi="Calibri" w:cs="Calibri"/>
          <w:color w:val="000000"/>
          <w:sz w:val="22"/>
          <w:szCs w:val="22"/>
        </w:rPr>
      </w:pPr>
    </w:p>
    <w:p w14:paraId="7A1EB7DD" w14:textId="77777777" w:rsidR="00D6244F" w:rsidRDefault="00D6244F" w:rsidP="008F271C">
      <w:pPr>
        <w:pStyle w:val="xmsonormal"/>
        <w:numPr>
          <w:ilvl w:val="0"/>
          <w:numId w:val="30"/>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Based on your knowledge of world history, how did the Indian Ocean trade take advantage of predictable weather patterns?</w:t>
      </w:r>
    </w:p>
    <w:p w14:paraId="07809BF7" w14:textId="77777777" w:rsidR="00D6244F" w:rsidRPr="00E926C3" w:rsidRDefault="00D6244F" w:rsidP="00D6244F">
      <w:pPr>
        <w:pStyle w:val="xmsonormal"/>
        <w:numPr>
          <w:ilvl w:val="4"/>
          <w:numId w:val="15"/>
        </w:numPr>
        <w:spacing w:before="0" w:beforeAutospacing="0" w:after="0" w:afterAutospacing="0"/>
        <w:rPr>
          <w:rFonts w:ascii="Calibri" w:hAnsi="Calibri" w:cs="Calibri"/>
          <w:color w:val="000000"/>
          <w:sz w:val="22"/>
          <w:szCs w:val="22"/>
        </w:rPr>
      </w:pPr>
      <w:r w:rsidRPr="00E926C3">
        <w:rPr>
          <w:rFonts w:ascii="Calibri" w:hAnsi="Calibri" w:cs="Calibri"/>
          <w:bCs/>
          <w:color w:val="000000"/>
          <w:sz w:val="22"/>
          <w:szCs w:val="22"/>
        </w:rPr>
        <w:t>Traders scheduled their travels around the monsoon winds.</w:t>
      </w:r>
    </w:p>
    <w:p w14:paraId="6BEBFDD0" w14:textId="77777777" w:rsidR="00D6244F" w:rsidRDefault="00D6244F" w:rsidP="00D6244F">
      <w:pPr>
        <w:pStyle w:val="xmsonormal"/>
        <w:numPr>
          <w:ilvl w:val="4"/>
          <w:numId w:val="15"/>
        </w:numPr>
        <w:spacing w:before="0" w:beforeAutospacing="0" w:after="0" w:afterAutospacing="0"/>
        <w:rPr>
          <w:rFonts w:ascii="Calibri" w:hAnsi="Calibri" w:cs="Calibri"/>
          <w:color w:val="000000"/>
          <w:sz w:val="22"/>
          <w:szCs w:val="22"/>
        </w:rPr>
      </w:pPr>
      <w:r w:rsidRPr="00F9793A">
        <w:rPr>
          <w:rFonts w:ascii="Calibri" w:hAnsi="Calibri" w:cs="Calibri"/>
          <w:color w:val="000000"/>
          <w:sz w:val="22"/>
          <w:szCs w:val="22"/>
        </w:rPr>
        <w:t>Camels were used to transport goods from Arabia to India</w:t>
      </w:r>
    </w:p>
    <w:p w14:paraId="5774FF69" w14:textId="77777777" w:rsidR="00D6244F" w:rsidRDefault="00D6244F" w:rsidP="00D6244F">
      <w:pPr>
        <w:pStyle w:val="xmsonormal"/>
        <w:numPr>
          <w:ilvl w:val="4"/>
          <w:numId w:val="15"/>
        </w:numPr>
        <w:spacing w:before="0" w:beforeAutospacing="0" w:after="0" w:afterAutospacing="0"/>
        <w:rPr>
          <w:rFonts w:ascii="Calibri" w:hAnsi="Calibri" w:cs="Calibri"/>
          <w:color w:val="000000"/>
          <w:sz w:val="22"/>
          <w:szCs w:val="22"/>
        </w:rPr>
      </w:pPr>
      <w:r w:rsidRPr="00F9793A">
        <w:rPr>
          <w:rFonts w:ascii="Calibri" w:hAnsi="Calibri" w:cs="Calibri"/>
          <w:color w:val="000000"/>
          <w:sz w:val="22"/>
          <w:szCs w:val="22"/>
        </w:rPr>
        <w:t>Silk was only transported in winter to avoid monsoon rains</w:t>
      </w:r>
    </w:p>
    <w:p w14:paraId="3E7739E2" w14:textId="77777777" w:rsidR="00D6244F" w:rsidRPr="00F9793A" w:rsidRDefault="00D6244F" w:rsidP="00D6244F">
      <w:pPr>
        <w:pStyle w:val="xmsonormal"/>
        <w:numPr>
          <w:ilvl w:val="4"/>
          <w:numId w:val="15"/>
        </w:numPr>
        <w:spacing w:before="0" w:beforeAutospacing="0" w:after="0" w:afterAutospacing="0"/>
        <w:rPr>
          <w:rFonts w:ascii="Calibri" w:hAnsi="Calibri" w:cs="Calibri"/>
          <w:color w:val="000000"/>
          <w:sz w:val="22"/>
          <w:szCs w:val="22"/>
        </w:rPr>
      </w:pPr>
      <w:r w:rsidRPr="00F9793A">
        <w:rPr>
          <w:rFonts w:ascii="Calibri" w:hAnsi="Calibri" w:cs="Calibri"/>
          <w:color w:val="000000"/>
          <w:sz w:val="22"/>
          <w:szCs w:val="22"/>
        </w:rPr>
        <w:t>Spices were shipped during winter to reduce spoilage.</w:t>
      </w:r>
    </w:p>
    <w:p w14:paraId="7EF46BAA" w14:textId="77777777" w:rsidR="00D6244F" w:rsidRDefault="00D6244F" w:rsidP="00D6244F">
      <w:pPr>
        <w:pStyle w:val="xmsolistparagraph"/>
        <w:spacing w:before="0" w:beforeAutospacing="0" w:after="0" w:afterAutospacing="0"/>
        <w:ind w:left="720"/>
        <w:rPr>
          <w:rFonts w:ascii="Calibri" w:hAnsi="Calibri" w:cs="Calibri"/>
          <w:color w:val="000000"/>
          <w:sz w:val="22"/>
          <w:szCs w:val="22"/>
        </w:rPr>
      </w:pPr>
    </w:p>
    <w:p w14:paraId="01D34D6D" w14:textId="77777777" w:rsidR="00D6244F" w:rsidRDefault="00D6244F" w:rsidP="00D6244F">
      <w:pPr>
        <w:pStyle w:val="xmsonormal"/>
        <w:spacing w:before="0" w:beforeAutospacing="0" w:after="0" w:afterAutospacing="0"/>
        <w:ind w:left="720"/>
        <w:rPr>
          <w:rFonts w:ascii="Calibri" w:hAnsi="Calibri" w:cs="Calibri"/>
          <w:color w:val="000000"/>
          <w:sz w:val="22"/>
          <w:szCs w:val="22"/>
        </w:rPr>
      </w:pPr>
    </w:p>
    <w:p w14:paraId="224DFB08" w14:textId="77777777" w:rsidR="00D6244F" w:rsidRDefault="00D6244F" w:rsidP="008F271C">
      <w:pPr>
        <w:pStyle w:val="xmsonormal"/>
        <w:numPr>
          <w:ilvl w:val="0"/>
          <w:numId w:val="30"/>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All of the following </w:t>
      </w:r>
      <w:r w:rsidR="00AE680D">
        <w:rPr>
          <w:rFonts w:ascii="Calibri" w:hAnsi="Calibri" w:cs="Calibri"/>
          <w:color w:val="000000"/>
          <w:sz w:val="22"/>
          <w:szCs w:val="22"/>
        </w:rPr>
        <w:t>directly helped India carry on</w:t>
      </w:r>
      <w:r>
        <w:rPr>
          <w:rFonts w:ascii="Calibri" w:hAnsi="Calibri" w:cs="Calibri"/>
          <w:color w:val="000000"/>
          <w:sz w:val="22"/>
          <w:szCs w:val="22"/>
        </w:rPr>
        <w:t xml:space="preserve"> thriving long distance trade Except:</w:t>
      </w:r>
    </w:p>
    <w:p w14:paraId="24A430BC" w14:textId="77777777" w:rsidR="00D6244F" w:rsidRDefault="00D6244F" w:rsidP="00D6244F">
      <w:pPr>
        <w:pStyle w:val="xmsonormal"/>
        <w:numPr>
          <w:ilvl w:val="3"/>
          <w:numId w:val="14"/>
        </w:numPr>
        <w:spacing w:before="0" w:beforeAutospacing="0" w:after="0" w:afterAutospacing="0"/>
        <w:rPr>
          <w:rFonts w:ascii="Calibri" w:hAnsi="Calibri" w:cs="Calibri"/>
          <w:color w:val="000000"/>
          <w:sz w:val="22"/>
          <w:szCs w:val="22"/>
        </w:rPr>
      </w:pPr>
      <w:r w:rsidRPr="00F9793A">
        <w:rPr>
          <w:rFonts w:ascii="Calibri" w:hAnsi="Calibri" w:cs="Calibri"/>
          <w:color w:val="000000"/>
          <w:sz w:val="22"/>
          <w:szCs w:val="22"/>
        </w:rPr>
        <w:t>Access to many desirable products</w:t>
      </w:r>
    </w:p>
    <w:p w14:paraId="49EE6A12" w14:textId="77777777" w:rsidR="00D6244F" w:rsidRPr="00E926C3" w:rsidRDefault="00D6244F" w:rsidP="00D6244F">
      <w:pPr>
        <w:pStyle w:val="xmsonormal"/>
        <w:numPr>
          <w:ilvl w:val="3"/>
          <w:numId w:val="14"/>
        </w:numPr>
        <w:spacing w:before="0" w:beforeAutospacing="0" w:after="0" w:afterAutospacing="0"/>
        <w:rPr>
          <w:rFonts w:ascii="Calibri" w:hAnsi="Calibri" w:cs="Calibri"/>
          <w:color w:val="000000"/>
          <w:sz w:val="22"/>
          <w:szCs w:val="22"/>
        </w:rPr>
      </w:pPr>
      <w:r w:rsidRPr="00E926C3">
        <w:rPr>
          <w:color w:val="000000"/>
          <w:sz w:val="14"/>
          <w:szCs w:val="14"/>
        </w:rPr>
        <w:t> </w:t>
      </w:r>
      <w:r w:rsidRPr="00E926C3">
        <w:rPr>
          <w:rFonts w:ascii="Calibri" w:hAnsi="Calibri" w:cs="Calibri"/>
          <w:bCs/>
          <w:color w:val="000000"/>
          <w:sz w:val="22"/>
          <w:szCs w:val="22"/>
        </w:rPr>
        <w:t xml:space="preserve">Its centralized imperial </w:t>
      </w:r>
      <w:r w:rsidR="00AE680D" w:rsidRPr="00E926C3">
        <w:rPr>
          <w:rFonts w:ascii="Calibri" w:hAnsi="Calibri" w:cs="Calibri"/>
          <w:bCs/>
          <w:color w:val="000000"/>
          <w:sz w:val="22"/>
          <w:szCs w:val="22"/>
        </w:rPr>
        <w:t>government</w:t>
      </w:r>
    </w:p>
    <w:p w14:paraId="5A682335" w14:textId="77777777" w:rsidR="00D6244F" w:rsidRDefault="00D6244F" w:rsidP="00D6244F">
      <w:pPr>
        <w:pStyle w:val="xmsonormal"/>
        <w:numPr>
          <w:ilvl w:val="3"/>
          <w:numId w:val="14"/>
        </w:numPr>
        <w:spacing w:before="0" w:beforeAutospacing="0" w:after="0" w:afterAutospacing="0"/>
        <w:rPr>
          <w:rFonts w:ascii="Calibri" w:hAnsi="Calibri" w:cs="Calibri"/>
          <w:color w:val="000000"/>
          <w:sz w:val="22"/>
          <w:szCs w:val="22"/>
        </w:rPr>
      </w:pPr>
      <w:r w:rsidRPr="00F9793A">
        <w:rPr>
          <w:rFonts w:ascii="Calibri" w:hAnsi="Calibri" w:cs="Calibri"/>
          <w:color w:val="000000"/>
          <w:sz w:val="22"/>
          <w:szCs w:val="22"/>
        </w:rPr>
        <w:t xml:space="preserve">Coinage of precious metals </w:t>
      </w:r>
    </w:p>
    <w:p w14:paraId="681B8CF5" w14:textId="77777777" w:rsidR="00D6244F" w:rsidRPr="00F9793A" w:rsidRDefault="00D6244F" w:rsidP="00D6244F">
      <w:pPr>
        <w:pStyle w:val="xmsonormal"/>
        <w:numPr>
          <w:ilvl w:val="3"/>
          <w:numId w:val="14"/>
        </w:numPr>
        <w:spacing w:before="0" w:beforeAutospacing="0" w:after="0" w:afterAutospacing="0"/>
        <w:rPr>
          <w:rFonts w:ascii="Calibri" w:hAnsi="Calibri" w:cs="Calibri"/>
          <w:color w:val="000000"/>
          <w:sz w:val="22"/>
          <w:szCs w:val="22"/>
        </w:rPr>
      </w:pPr>
      <w:r w:rsidRPr="00F9793A">
        <w:rPr>
          <w:rFonts w:ascii="Calibri" w:hAnsi="Calibri" w:cs="Calibri"/>
          <w:color w:val="000000"/>
          <w:sz w:val="22"/>
          <w:szCs w:val="22"/>
        </w:rPr>
        <w:t>Advanced sailing technology</w:t>
      </w:r>
    </w:p>
    <w:p w14:paraId="03FB71A4" w14:textId="77777777" w:rsidR="00D6244F" w:rsidRPr="00D6244F" w:rsidRDefault="00D6244F" w:rsidP="00D6244F">
      <w:pPr>
        <w:tabs>
          <w:tab w:val="left" w:pos="432"/>
        </w:tabs>
        <w:spacing w:after="0"/>
        <w:rPr>
          <w:rFonts w:ascii="Times New Roman" w:hAnsi="Times New Roman" w:cs="Times New Roman"/>
        </w:rPr>
      </w:pPr>
    </w:p>
    <w:p w14:paraId="604363DD" w14:textId="05F477B0" w:rsidR="002F22E3" w:rsidRDefault="0000140D" w:rsidP="002F22E3">
      <w:pPr>
        <w:tabs>
          <w:tab w:val="left" w:pos="1935"/>
        </w:tabs>
      </w:pPr>
      <w:r>
        <w:rPr>
          <w:b/>
          <w:u w:val="single"/>
        </w:rPr>
        <w:lastRenderedPageBreak/>
        <w:t xml:space="preserve">Questions </w:t>
      </w:r>
      <w:r w:rsidR="00396F40">
        <w:rPr>
          <w:b/>
          <w:u w:val="single"/>
        </w:rPr>
        <w:t>52-53</w:t>
      </w:r>
      <w:r>
        <w:rPr>
          <w:b/>
          <w:u w:val="single"/>
        </w:rPr>
        <w:t xml:space="preserve"> refer to the excerpts below</w:t>
      </w:r>
    </w:p>
    <w:p w14:paraId="145AF379" w14:textId="77777777" w:rsidR="002F22E3" w:rsidRPr="002F22E3" w:rsidRDefault="002F22E3" w:rsidP="002F22E3">
      <w:pPr>
        <w:rPr>
          <w:i/>
        </w:rPr>
      </w:pPr>
      <w:r w:rsidRPr="002F22E3">
        <w:rPr>
          <w:rFonts w:ascii="Cambria" w:eastAsia="Cambria" w:hAnsi="Cambria" w:cs="Cambria"/>
          <w:i/>
        </w:rPr>
        <w:t>Source: Gospel of Matthew, 5:3-13.</w:t>
      </w:r>
    </w:p>
    <w:p w14:paraId="003B28CD" w14:textId="77777777" w:rsidR="002F22E3" w:rsidRDefault="002F22E3" w:rsidP="002F22E3">
      <w:r>
        <w:rPr>
          <w:rFonts w:ascii="Cambria" w:eastAsia="Cambria" w:hAnsi="Cambria" w:cs="Cambria"/>
        </w:rPr>
        <w:t>When Jesus saw the crowds, He went up on the mountain; and after He sat down, His disciples came to Him. He opened His mouth and began to teach them, saying,</w:t>
      </w:r>
    </w:p>
    <w:p w14:paraId="7898EAA7" w14:textId="77777777" w:rsidR="002F22E3" w:rsidRDefault="002F22E3" w:rsidP="002F22E3">
      <w:pPr>
        <w:spacing w:line="240" w:lineRule="auto"/>
      </w:pPr>
      <w:r>
        <w:rPr>
          <w:rFonts w:ascii="Cambria" w:eastAsia="Cambria" w:hAnsi="Cambria" w:cs="Cambria"/>
        </w:rPr>
        <w:t>      “Blessed are the poor in spirit, for theirs is the kingdom of heaven.</w:t>
      </w:r>
    </w:p>
    <w:p w14:paraId="1D6F12FD" w14:textId="77777777" w:rsidR="002F22E3" w:rsidRDefault="002F22E3" w:rsidP="002F22E3">
      <w:pPr>
        <w:spacing w:line="240" w:lineRule="auto"/>
      </w:pPr>
      <w:r>
        <w:rPr>
          <w:rFonts w:ascii="Cambria" w:eastAsia="Cambria" w:hAnsi="Cambria" w:cs="Cambria"/>
        </w:rPr>
        <w:t>      “Blessed are those who mourn, for they shall be comforted.</w:t>
      </w:r>
    </w:p>
    <w:p w14:paraId="4938419C" w14:textId="77777777" w:rsidR="002F22E3" w:rsidRDefault="002F22E3" w:rsidP="002F22E3">
      <w:pPr>
        <w:spacing w:line="240" w:lineRule="auto"/>
      </w:pPr>
      <w:r>
        <w:rPr>
          <w:rFonts w:ascii="Cambria" w:eastAsia="Cambria" w:hAnsi="Cambria" w:cs="Cambria"/>
        </w:rPr>
        <w:t>      “Blessed are the gentle, for they shall inherit the earth.</w:t>
      </w:r>
    </w:p>
    <w:p w14:paraId="0E39E560" w14:textId="77777777" w:rsidR="002F22E3" w:rsidRDefault="002F22E3" w:rsidP="002F22E3">
      <w:pPr>
        <w:spacing w:line="240" w:lineRule="auto"/>
      </w:pPr>
      <w:r>
        <w:rPr>
          <w:rFonts w:ascii="Cambria" w:eastAsia="Cambria" w:hAnsi="Cambria" w:cs="Cambria"/>
        </w:rPr>
        <w:t>      “Blessed are those who hunger and thirst for righteousness, for they shall be satisfied.</w:t>
      </w:r>
    </w:p>
    <w:p w14:paraId="5E215656" w14:textId="77777777" w:rsidR="002F22E3" w:rsidRDefault="002F22E3" w:rsidP="002F22E3">
      <w:pPr>
        <w:spacing w:line="240" w:lineRule="auto"/>
      </w:pPr>
      <w:r>
        <w:rPr>
          <w:rFonts w:ascii="Cambria" w:eastAsia="Cambria" w:hAnsi="Cambria" w:cs="Cambria"/>
        </w:rPr>
        <w:t>      “Blessed are the merciful, for they shall receive mercy.</w:t>
      </w:r>
    </w:p>
    <w:p w14:paraId="3FF9FF81" w14:textId="77777777" w:rsidR="002F22E3" w:rsidRDefault="002F22E3" w:rsidP="002F22E3">
      <w:pPr>
        <w:spacing w:line="240" w:lineRule="auto"/>
      </w:pPr>
      <w:r>
        <w:rPr>
          <w:rFonts w:ascii="Cambria" w:eastAsia="Cambria" w:hAnsi="Cambria" w:cs="Cambria"/>
        </w:rPr>
        <w:t>      “Blessed are the pure in heart, for they shall see God.</w:t>
      </w:r>
    </w:p>
    <w:p w14:paraId="74CBBEAB" w14:textId="77777777" w:rsidR="002F22E3" w:rsidRDefault="002F22E3" w:rsidP="002F22E3">
      <w:pPr>
        <w:spacing w:line="240" w:lineRule="auto"/>
      </w:pPr>
      <w:r>
        <w:rPr>
          <w:rFonts w:ascii="Cambria" w:eastAsia="Cambria" w:hAnsi="Cambria" w:cs="Cambria"/>
        </w:rPr>
        <w:t>      “Blessed are the peacemakers, for they shall be called sons of God.</w:t>
      </w:r>
    </w:p>
    <w:p w14:paraId="475E98E9" w14:textId="77777777" w:rsidR="002F22E3" w:rsidRDefault="002F22E3" w:rsidP="002F22E3">
      <w:r>
        <w:rPr>
          <w:noProof/>
        </w:rPr>
        <mc:AlternateContent>
          <mc:Choice Requires="wps">
            <w:drawing>
              <wp:anchor distT="0" distB="0" distL="114300" distR="114300" simplePos="0" relativeHeight="251662336" behindDoc="0" locked="0" layoutInCell="1" allowOverlap="1" wp14:anchorId="00051063" wp14:editId="5D526341">
                <wp:simplePos x="0" y="0"/>
                <wp:positionH relativeFrom="column">
                  <wp:posOffset>70338</wp:posOffset>
                </wp:positionH>
                <wp:positionV relativeFrom="paragraph">
                  <wp:posOffset>32580</wp:posOffset>
                </wp:positionV>
                <wp:extent cx="6435970" cy="35170"/>
                <wp:effectExtent l="0" t="0" r="22225" b="22225"/>
                <wp:wrapNone/>
                <wp:docPr id="1" name="Straight Connector 1"/>
                <wp:cNvGraphicFramePr/>
                <a:graphic xmlns:a="http://schemas.openxmlformats.org/drawingml/2006/main">
                  <a:graphicData uri="http://schemas.microsoft.com/office/word/2010/wordprocessingShape">
                    <wps:wsp>
                      <wps:cNvCnPr/>
                      <wps:spPr>
                        <a:xfrm flipV="1">
                          <a:off x="0" y="0"/>
                          <a:ext cx="6435970" cy="35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81378" id="Straight Connector 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55pt,2.55pt" to="51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AF2gEAABEEAAAOAAAAZHJzL2Uyb0RvYy54bWysU01vEzEQvSPxHyzfySYtLbDKpodU5YIg&#10;osDd9Y6zlmyPNTb5+PeMvcmmAoQE4mJ57HnP896Ml3cH78QOKFkMnVzM5lJA0NjbsO3k1y8Pr95K&#10;kbIKvXIYoJNHSPJu9fLFch9buMIBXQ8kmCSkdh87OeQc26ZJegCv0gwjBL40SF5lDmnb9KT2zO5d&#10;czWf3zZ7pD4SakiJT+/HS7mq/MaAzp+MSZCF6yTXlutKdX0qa7NaqnZLKg5Wn8pQ/1CFVzbwoxPV&#10;vcpKfCf7C5W3mjChyTONvkFjrIaqgdUs5j+peRxUhKqFzUlxsin9P1r9cbchYXvunRRBeW7RYyZl&#10;t0MWawyBDUQSi+LTPqaW09dhQ6coxQ0V0QdDXhhn47dCU05YmDhUl4+Ty3DIQvPh7evrm3dvuBma&#10;765vFrxlvmakKeBIKb8H9KJsOulsKCaoVu0+pDymnlPKsQtlTehs/2Cdq0EZH1g7EjvFjc+HKoCf&#10;eJbFUUE2RdYopO7y0cHI+hkMG8MFj5LqSF44ldYQ8pnXBc4uMMMVTMB5LfuPwFN+gUId178BT4j6&#10;MoY8gb0NSL97/WKFGfPPDoy6iwVP2B9ri6s1PHe1Oac/Ugb7eVzhl5+8+gEAAP//AwBQSwMEFAAG&#10;AAgAAAAhAPBgo3HdAAAACAEAAA8AAABkcnMvZG93bnJldi54bWxMj0FPwzAMhe9I/IfISNxY2gkq&#10;VJpOCIkD0jTGxgFuWWLaQuOUJN3Kv8c9wcl+ek/Pn6vV5HpxxBA7TwryRQYCyXjbUaPgdf94dQsi&#10;Jk1W955QwQ9GWNXnZ5UurT/RCx53qRFcQrHUCtqUhlLKaFp0Oi78gMTehw9OJ5ahkTboE5e7Xi6z&#10;rJBOd8QXWj3gQ4vmazc6BW/50/fWDJ/b/bNZv4d12mwwjUpdXkz3dyASTukvDDM+o0PNTAc/ko2i&#10;Z53nnFRww2O2s+V1AeIwbwXIupL/H6h/AQAA//8DAFBLAQItABQABgAIAAAAIQC2gziS/gAAAOEB&#10;AAATAAAAAAAAAAAAAAAAAAAAAABbQ29udGVudF9UeXBlc10ueG1sUEsBAi0AFAAGAAgAAAAhADj9&#10;If/WAAAAlAEAAAsAAAAAAAAAAAAAAAAALwEAAF9yZWxzLy5yZWxzUEsBAi0AFAAGAAgAAAAhAFzO&#10;0AXaAQAAEQQAAA4AAAAAAAAAAAAAAAAALgIAAGRycy9lMm9Eb2MueG1sUEsBAi0AFAAGAAgAAAAh&#10;APBgo3HdAAAACAEAAA8AAAAAAAAAAAAAAAAANAQAAGRycy9kb3ducmV2LnhtbFBLBQYAAAAABAAE&#10;APMAAAA+BQAAAAA=&#10;" strokecolor="black [3213]" strokeweight=".5pt">
                <v:stroke joinstyle="miter"/>
              </v:line>
            </w:pict>
          </mc:Fallback>
        </mc:AlternateContent>
      </w:r>
    </w:p>
    <w:p w14:paraId="131D06FA" w14:textId="77777777" w:rsidR="002F22E3" w:rsidRPr="002F22E3" w:rsidRDefault="002F22E3" w:rsidP="002F22E3">
      <w:pPr>
        <w:rPr>
          <w:i/>
        </w:rPr>
      </w:pPr>
      <w:r w:rsidRPr="002F22E3">
        <w:rPr>
          <w:rFonts w:ascii="Cambria" w:eastAsia="Cambria" w:hAnsi="Cambria" w:cs="Cambria"/>
          <w:i/>
        </w:rPr>
        <w:t xml:space="preserve">Source: From the </w:t>
      </w:r>
      <w:proofErr w:type="spellStart"/>
      <w:r w:rsidRPr="002F22E3">
        <w:rPr>
          <w:rFonts w:ascii="Cambria" w:eastAsia="Cambria" w:hAnsi="Cambria" w:cs="Cambria"/>
          <w:i/>
        </w:rPr>
        <w:t>Pali</w:t>
      </w:r>
      <w:proofErr w:type="spellEnd"/>
      <w:r w:rsidRPr="002F22E3">
        <w:rPr>
          <w:rFonts w:ascii="Cambria" w:eastAsia="Cambria" w:hAnsi="Cambria" w:cs="Cambria"/>
          <w:i/>
        </w:rPr>
        <w:t xml:space="preserve"> Canon, a collection of sermons attributed to the Buddha.  This sermon, “The Poison Arrow of Needless </w:t>
      </w:r>
      <w:proofErr w:type="spellStart"/>
      <w:r w:rsidRPr="002F22E3">
        <w:rPr>
          <w:rFonts w:ascii="Cambria" w:eastAsia="Cambria" w:hAnsi="Cambria" w:cs="Cambria"/>
          <w:i/>
        </w:rPr>
        <w:t>Spectulation</w:t>
      </w:r>
      <w:proofErr w:type="spellEnd"/>
      <w:r w:rsidRPr="002F22E3">
        <w:rPr>
          <w:rFonts w:ascii="Cambria" w:eastAsia="Cambria" w:hAnsi="Cambria" w:cs="Cambria"/>
          <w:i/>
        </w:rPr>
        <w:t xml:space="preserve">” describes a conversation between the Buddha, and a student of the Buddha, </w:t>
      </w:r>
      <w:proofErr w:type="spellStart"/>
      <w:r w:rsidRPr="002F22E3">
        <w:rPr>
          <w:rFonts w:ascii="Cambria" w:eastAsia="Cambria" w:hAnsi="Cambria" w:cs="Cambria"/>
          <w:i/>
        </w:rPr>
        <w:t>Malunkyaputta</w:t>
      </w:r>
      <w:proofErr w:type="spellEnd"/>
      <w:r w:rsidRPr="002F22E3">
        <w:rPr>
          <w:rFonts w:ascii="Cambria" w:eastAsia="Cambria" w:hAnsi="Cambria" w:cs="Cambria"/>
          <w:i/>
        </w:rPr>
        <w:t>.</w:t>
      </w:r>
    </w:p>
    <w:p w14:paraId="5BA1609D" w14:textId="77777777" w:rsidR="002F22E3" w:rsidRDefault="002F22E3" w:rsidP="002F22E3">
      <w:r w:rsidRPr="002F22E3">
        <w:rPr>
          <w:rFonts w:ascii="Cambria" w:eastAsia="Cambria" w:hAnsi="Cambria" w:cs="Cambria"/>
          <w:b/>
        </w:rPr>
        <w:t>The Blessed One (Buddha):</w:t>
      </w:r>
      <w:r>
        <w:rPr>
          <w:rFonts w:ascii="Cambria" w:eastAsia="Cambria" w:hAnsi="Cambria" w:cs="Cambria"/>
        </w:rPr>
        <w:t xml:space="preserve"> “It is as if, </w:t>
      </w:r>
      <w:proofErr w:type="spellStart"/>
      <w:r>
        <w:rPr>
          <w:rFonts w:ascii="Cambria" w:eastAsia="Cambria" w:hAnsi="Cambria" w:cs="Cambria"/>
        </w:rPr>
        <w:t>Malunkyaputta</w:t>
      </w:r>
      <w:proofErr w:type="spellEnd"/>
      <w:r>
        <w:rPr>
          <w:rFonts w:ascii="Cambria" w:eastAsia="Cambria" w:hAnsi="Cambria" w:cs="Cambria"/>
        </w:rPr>
        <w:t xml:space="preserve">, a man had been wounded by an arrow thickly smeared with poison, and his friends and companions, his relatives and kinsfolk, were to procure for him a physical or surgeon; and the sick man were to say, ‘I will not have this arrow taken out until I have learned whether the man who wounded me belonged to the warrior caste, or to the Brahmin caste, or to the agriculture caste, or to the menial caste…That man would die, </w:t>
      </w:r>
      <w:proofErr w:type="spellStart"/>
      <w:r>
        <w:rPr>
          <w:rFonts w:ascii="Cambria" w:eastAsia="Cambria" w:hAnsi="Cambria" w:cs="Cambria"/>
        </w:rPr>
        <w:t>Malunkyaputta</w:t>
      </w:r>
      <w:proofErr w:type="spellEnd"/>
      <w:r>
        <w:rPr>
          <w:rFonts w:ascii="Cambria" w:eastAsia="Cambria" w:hAnsi="Cambria" w:cs="Cambria"/>
        </w:rPr>
        <w:t>, without ever having learned this.”</w:t>
      </w:r>
    </w:p>
    <w:p w14:paraId="59043EED" w14:textId="77777777" w:rsidR="002F22E3" w:rsidRDefault="002F22E3" w:rsidP="002F22E3"/>
    <w:p w14:paraId="12EEE66A" w14:textId="77777777" w:rsidR="002F22E3" w:rsidRPr="002F22E3" w:rsidRDefault="002F22E3" w:rsidP="008F271C">
      <w:pPr>
        <w:pStyle w:val="ListParagraph"/>
        <w:numPr>
          <w:ilvl w:val="0"/>
          <w:numId w:val="30"/>
        </w:numPr>
        <w:rPr>
          <w:rFonts w:ascii="Times New Roman" w:eastAsia="Cambria" w:hAnsi="Times New Roman" w:cs="Times New Roman"/>
        </w:rPr>
      </w:pPr>
      <w:r w:rsidRPr="002F22E3">
        <w:rPr>
          <w:rFonts w:ascii="Times New Roman" w:eastAsia="Cambria" w:hAnsi="Times New Roman" w:cs="Times New Roman"/>
        </w:rPr>
        <w:t xml:space="preserve">The claims made by the </w:t>
      </w:r>
      <w:r w:rsidRPr="002F22E3">
        <w:rPr>
          <w:rFonts w:ascii="Times New Roman" w:eastAsia="Cambria" w:hAnsi="Times New Roman" w:cs="Times New Roman"/>
          <w:u w:val="single"/>
        </w:rPr>
        <w:t>second</w:t>
      </w:r>
      <w:r w:rsidRPr="002F22E3">
        <w:rPr>
          <w:rFonts w:ascii="Times New Roman" w:eastAsia="Cambria" w:hAnsi="Times New Roman" w:cs="Times New Roman"/>
        </w:rPr>
        <w:t xml:space="preserve"> source can best be understood in the context of which of the following? </w:t>
      </w:r>
    </w:p>
    <w:p w14:paraId="41B9F8F5" w14:textId="5379EFA4" w:rsidR="00602720" w:rsidRPr="00E926C3" w:rsidRDefault="00602720" w:rsidP="002F22E3">
      <w:pPr>
        <w:numPr>
          <w:ilvl w:val="0"/>
          <w:numId w:val="19"/>
        </w:numPr>
        <w:spacing w:after="0" w:line="240" w:lineRule="auto"/>
        <w:ind w:hanging="360"/>
        <w:contextualSpacing/>
        <w:rPr>
          <w:rFonts w:ascii="Times New Roman" w:hAnsi="Times New Roman" w:cs="Times New Roman"/>
        </w:rPr>
      </w:pPr>
      <w:r w:rsidRPr="00E926C3">
        <w:rPr>
          <w:rFonts w:ascii="Times New Roman" w:eastAsia="Cambria" w:hAnsi="Times New Roman" w:cs="Times New Roman"/>
        </w:rPr>
        <w:t xml:space="preserve">The dominance of Hindu beliefs in India </w:t>
      </w:r>
      <w:r w:rsidR="00C65572" w:rsidRPr="00E926C3">
        <w:rPr>
          <w:rFonts w:ascii="Times New Roman" w:eastAsia="Cambria" w:hAnsi="Times New Roman" w:cs="Times New Roman"/>
        </w:rPr>
        <w:t xml:space="preserve">and beginnings of Buddhism </w:t>
      </w:r>
      <w:r w:rsidRPr="00E926C3">
        <w:rPr>
          <w:rFonts w:ascii="Times New Roman" w:eastAsia="Cambria" w:hAnsi="Times New Roman" w:cs="Times New Roman"/>
        </w:rPr>
        <w:t xml:space="preserve">during this time </w:t>
      </w:r>
    </w:p>
    <w:p w14:paraId="720A1B97" w14:textId="1690A553" w:rsidR="002F22E3" w:rsidRPr="002F22E3" w:rsidRDefault="002F22E3" w:rsidP="002F22E3">
      <w:pPr>
        <w:numPr>
          <w:ilvl w:val="0"/>
          <w:numId w:val="19"/>
        </w:numPr>
        <w:spacing w:after="0" w:line="240" w:lineRule="auto"/>
        <w:ind w:hanging="360"/>
        <w:contextualSpacing/>
        <w:rPr>
          <w:rFonts w:ascii="Times New Roman" w:hAnsi="Times New Roman" w:cs="Times New Roman"/>
        </w:rPr>
      </w:pPr>
      <w:r w:rsidRPr="002F22E3">
        <w:rPr>
          <w:rFonts w:ascii="Times New Roman" w:eastAsia="Cambria" w:hAnsi="Times New Roman" w:cs="Times New Roman"/>
        </w:rPr>
        <w:t xml:space="preserve">The rise of powerful empires in India like the </w:t>
      </w:r>
      <w:proofErr w:type="spellStart"/>
      <w:r w:rsidRPr="002F22E3">
        <w:rPr>
          <w:rFonts w:ascii="Times New Roman" w:eastAsia="Cambria" w:hAnsi="Times New Roman" w:cs="Times New Roman"/>
        </w:rPr>
        <w:t>Maurya</w:t>
      </w:r>
      <w:proofErr w:type="spellEnd"/>
      <w:r w:rsidRPr="002F22E3">
        <w:rPr>
          <w:rFonts w:ascii="Times New Roman" w:eastAsia="Cambria" w:hAnsi="Times New Roman" w:cs="Times New Roman"/>
        </w:rPr>
        <w:t xml:space="preserve"> and Gupta </w:t>
      </w:r>
    </w:p>
    <w:p w14:paraId="08D15AB5" w14:textId="77777777" w:rsidR="002F22E3" w:rsidRPr="002F22E3" w:rsidRDefault="002F22E3" w:rsidP="002F22E3">
      <w:pPr>
        <w:numPr>
          <w:ilvl w:val="0"/>
          <w:numId w:val="19"/>
        </w:numPr>
        <w:spacing w:after="0" w:line="240" w:lineRule="auto"/>
        <w:ind w:hanging="360"/>
        <w:contextualSpacing/>
        <w:rPr>
          <w:rFonts w:ascii="Times New Roman" w:hAnsi="Times New Roman" w:cs="Times New Roman"/>
        </w:rPr>
      </w:pPr>
      <w:r w:rsidRPr="002F22E3">
        <w:rPr>
          <w:rFonts w:ascii="Times New Roman" w:eastAsia="Cambria" w:hAnsi="Times New Roman" w:cs="Times New Roman"/>
        </w:rPr>
        <w:t>Increased cultural diffusion and spread of religions along the Silk Road</w:t>
      </w:r>
    </w:p>
    <w:p w14:paraId="03D3788F" w14:textId="16351FCF" w:rsidR="002F22E3" w:rsidRPr="00602720" w:rsidRDefault="002F22E3" w:rsidP="00602720">
      <w:pPr>
        <w:numPr>
          <w:ilvl w:val="0"/>
          <w:numId w:val="19"/>
        </w:numPr>
        <w:spacing w:after="0" w:line="240" w:lineRule="auto"/>
        <w:ind w:hanging="360"/>
        <w:contextualSpacing/>
        <w:rPr>
          <w:rFonts w:ascii="Times New Roman" w:hAnsi="Times New Roman" w:cs="Times New Roman"/>
        </w:rPr>
      </w:pPr>
      <w:r w:rsidRPr="002F22E3">
        <w:rPr>
          <w:rFonts w:ascii="Times New Roman" w:eastAsia="Cambria" w:hAnsi="Times New Roman" w:cs="Times New Roman"/>
        </w:rPr>
        <w:t xml:space="preserve">Emperor </w:t>
      </w:r>
      <w:proofErr w:type="spellStart"/>
      <w:r w:rsidRPr="002F22E3">
        <w:rPr>
          <w:rFonts w:ascii="Times New Roman" w:eastAsia="Cambria" w:hAnsi="Times New Roman" w:cs="Times New Roman"/>
        </w:rPr>
        <w:t>Ashoka’s</w:t>
      </w:r>
      <w:proofErr w:type="spellEnd"/>
      <w:r w:rsidRPr="002F22E3">
        <w:rPr>
          <w:rFonts w:ascii="Times New Roman" w:eastAsia="Cambria" w:hAnsi="Times New Roman" w:cs="Times New Roman"/>
        </w:rPr>
        <w:t xml:space="preserve"> support for Buddhism as demonstrated by his rock edicts</w:t>
      </w:r>
      <w:r w:rsidRPr="00602720">
        <w:rPr>
          <w:rFonts w:ascii="Times New Roman" w:eastAsia="Cambria" w:hAnsi="Times New Roman" w:cs="Times New Roman"/>
          <w:b/>
        </w:rPr>
        <w:br/>
      </w:r>
    </w:p>
    <w:p w14:paraId="62C4ADE2" w14:textId="77777777" w:rsidR="002F22E3" w:rsidRPr="002F22E3" w:rsidRDefault="002F22E3" w:rsidP="002F22E3">
      <w:pPr>
        <w:spacing w:after="0" w:line="240" w:lineRule="auto"/>
        <w:ind w:left="720"/>
        <w:contextualSpacing/>
        <w:rPr>
          <w:rFonts w:ascii="Times New Roman" w:hAnsi="Times New Roman" w:cs="Times New Roman"/>
        </w:rPr>
      </w:pPr>
    </w:p>
    <w:p w14:paraId="2E4FB030" w14:textId="77777777" w:rsidR="002F22E3" w:rsidRPr="002F22E3" w:rsidRDefault="002F22E3" w:rsidP="008F271C">
      <w:pPr>
        <w:pStyle w:val="ListParagraph"/>
        <w:numPr>
          <w:ilvl w:val="0"/>
          <w:numId w:val="30"/>
        </w:numPr>
        <w:rPr>
          <w:rFonts w:ascii="Times New Roman" w:hAnsi="Times New Roman" w:cs="Times New Roman"/>
        </w:rPr>
      </w:pPr>
      <w:r w:rsidRPr="002F22E3">
        <w:rPr>
          <w:rFonts w:ascii="Times New Roman" w:eastAsia="Cambria" w:hAnsi="Times New Roman" w:cs="Times New Roman"/>
        </w:rPr>
        <w:t xml:space="preserve">Taken together, the sources best support which of the following conclusions about the spread of new religions in the classical era? </w:t>
      </w:r>
    </w:p>
    <w:p w14:paraId="4226E94B" w14:textId="77777777" w:rsidR="002F22E3" w:rsidRPr="002F22E3" w:rsidRDefault="002F22E3" w:rsidP="002F22E3">
      <w:pPr>
        <w:numPr>
          <w:ilvl w:val="0"/>
          <w:numId w:val="20"/>
        </w:numPr>
        <w:spacing w:after="0" w:line="240" w:lineRule="auto"/>
        <w:ind w:hanging="360"/>
        <w:contextualSpacing/>
        <w:rPr>
          <w:rFonts w:ascii="Times New Roman" w:hAnsi="Times New Roman" w:cs="Times New Roman"/>
        </w:rPr>
      </w:pPr>
      <w:r w:rsidRPr="002F22E3">
        <w:rPr>
          <w:rFonts w:ascii="Times New Roman" w:eastAsia="Cambria" w:hAnsi="Times New Roman" w:cs="Times New Roman"/>
        </w:rPr>
        <w:t xml:space="preserve">Political and social elites often sought to stem the spread of new religions. </w:t>
      </w:r>
    </w:p>
    <w:p w14:paraId="08E8FCDD" w14:textId="77777777" w:rsidR="002F22E3" w:rsidRPr="002F22E3" w:rsidRDefault="002F22E3" w:rsidP="002F22E3">
      <w:pPr>
        <w:numPr>
          <w:ilvl w:val="0"/>
          <w:numId w:val="20"/>
        </w:numPr>
        <w:spacing w:after="0" w:line="240" w:lineRule="auto"/>
        <w:ind w:hanging="360"/>
        <w:contextualSpacing/>
        <w:rPr>
          <w:rFonts w:ascii="Times New Roman" w:hAnsi="Times New Roman" w:cs="Times New Roman"/>
        </w:rPr>
      </w:pPr>
      <w:r w:rsidRPr="002F22E3">
        <w:rPr>
          <w:rFonts w:ascii="Times New Roman" w:eastAsia="Cambria" w:hAnsi="Times New Roman" w:cs="Times New Roman"/>
        </w:rPr>
        <w:t>As religions spread, they took on ideas from one another.</w:t>
      </w:r>
    </w:p>
    <w:p w14:paraId="6D396B52" w14:textId="0AD4B063" w:rsidR="002F22E3" w:rsidRPr="00602720" w:rsidRDefault="002F22E3" w:rsidP="002F22E3">
      <w:pPr>
        <w:numPr>
          <w:ilvl w:val="0"/>
          <w:numId w:val="20"/>
        </w:numPr>
        <w:spacing w:after="0" w:line="240" w:lineRule="auto"/>
        <w:ind w:hanging="360"/>
        <w:contextualSpacing/>
        <w:rPr>
          <w:rFonts w:ascii="Times New Roman" w:hAnsi="Times New Roman" w:cs="Times New Roman"/>
        </w:rPr>
      </w:pPr>
      <w:r w:rsidRPr="002F22E3">
        <w:rPr>
          <w:rFonts w:ascii="Times New Roman" w:eastAsia="Cambria" w:hAnsi="Times New Roman" w:cs="Times New Roman"/>
        </w:rPr>
        <w:t>The spread of new religions depended at first on missionaries spreading the teach</w:t>
      </w:r>
      <w:r w:rsidR="00602720">
        <w:rPr>
          <w:rFonts w:ascii="Times New Roman" w:eastAsia="Cambria" w:hAnsi="Times New Roman" w:cs="Times New Roman"/>
        </w:rPr>
        <w:t>ing of the founders.</w:t>
      </w:r>
    </w:p>
    <w:p w14:paraId="4FD584B3" w14:textId="788B19F8" w:rsidR="00602720" w:rsidRPr="00E926C3" w:rsidRDefault="00602720" w:rsidP="00602720">
      <w:pPr>
        <w:numPr>
          <w:ilvl w:val="0"/>
          <w:numId w:val="20"/>
        </w:numPr>
        <w:spacing w:after="0" w:line="240" w:lineRule="auto"/>
        <w:ind w:hanging="360"/>
        <w:contextualSpacing/>
        <w:rPr>
          <w:rFonts w:ascii="Times New Roman" w:hAnsi="Times New Roman" w:cs="Times New Roman"/>
        </w:rPr>
      </w:pPr>
      <w:r w:rsidRPr="00E926C3">
        <w:rPr>
          <w:rFonts w:ascii="Times New Roman" w:eastAsia="Cambria" w:hAnsi="Times New Roman" w:cs="Times New Roman"/>
        </w:rPr>
        <w:t>New religions often found initial support from marginalized social groups during times of political or social chaos.</w:t>
      </w:r>
    </w:p>
    <w:p w14:paraId="4ED71C1A" w14:textId="77777777" w:rsidR="00296EBB" w:rsidRDefault="00296EBB"/>
    <w:p w14:paraId="4E0B90A6" w14:textId="77777777" w:rsidR="00F0064F" w:rsidRDefault="00F0064F"/>
    <w:p w14:paraId="0EA03CE2" w14:textId="77777777" w:rsidR="00396F40" w:rsidRDefault="00396F40"/>
    <w:p w14:paraId="344C6871" w14:textId="77777777" w:rsidR="00396F40" w:rsidRDefault="00396F40"/>
    <w:p w14:paraId="5199012F" w14:textId="73FC1D0A" w:rsidR="00F0064F" w:rsidRPr="00C27F07" w:rsidRDefault="00F0064F" w:rsidP="00F0064F">
      <w:pPr>
        <w:rPr>
          <w:rFonts w:cstheme="minorHAnsi"/>
          <w:b/>
        </w:rPr>
      </w:pPr>
      <w:r>
        <w:rPr>
          <w:rFonts w:cstheme="minorHAnsi"/>
          <w:b/>
        </w:rPr>
        <w:lastRenderedPageBreak/>
        <w:t xml:space="preserve">Questions </w:t>
      </w:r>
      <w:r w:rsidR="00396F40">
        <w:rPr>
          <w:rFonts w:cstheme="minorHAnsi"/>
          <w:b/>
        </w:rPr>
        <w:t>54-55</w:t>
      </w:r>
      <w:r>
        <w:rPr>
          <w:rFonts w:cstheme="minorHAnsi"/>
          <w:b/>
        </w:rPr>
        <w:t xml:space="preserve"> refer to the map</w:t>
      </w:r>
      <w:r w:rsidRPr="00C379DA">
        <w:rPr>
          <w:rFonts w:cstheme="minorHAnsi"/>
          <w:b/>
        </w:rPr>
        <w:t xml:space="preserve"> below.</w:t>
      </w:r>
    </w:p>
    <w:p w14:paraId="75CF36AC" w14:textId="6CBDF047" w:rsidR="00F0064F" w:rsidRPr="00053742" w:rsidRDefault="00F0064F" w:rsidP="00F0064F">
      <w:pPr>
        <w:spacing w:after="0"/>
        <w:jc w:val="center"/>
      </w:pPr>
      <w:r w:rsidRPr="00C27F07">
        <w:t xml:space="preserve"> </w:t>
      </w:r>
      <w:r w:rsidRPr="00053742">
        <w:t>Human Migration</w:t>
      </w:r>
    </w:p>
    <w:p w14:paraId="29715315" w14:textId="7543BAF5" w:rsidR="00F0064F" w:rsidRDefault="00F0064F" w:rsidP="00F0064F">
      <w:pPr>
        <w:spacing w:after="0" w:line="240" w:lineRule="auto"/>
        <w:jc w:val="center"/>
      </w:pPr>
      <w:r w:rsidRPr="00053742">
        <w:t>(Number</w:t>
      </w:r>
      <w:r>
        <w:t>s denote thousands of years ago)</w:t>
      </w:r>
    </w:p>
    <w:p w14:paraId="7B8D03FF" w14:textId="70C4DFF2" w:rsidR="00F0064F" w:rsidRDefault="00F0064F" w:rsidP="00F0064F">
      <w:pPr>
        <w:spacing w:after="0" w:line="240" w:lineRule="auto"/>
        <w:jc w:val="center"/>
      </w:pPr>
    </w:p>
    <w:p w14:paraId="6BDF56C1" w14:textId="4BD032F6" w:rsidR="00F0064F" w:rsidRDefault="00396F40" w:rsidP="00F0064F">
      <w:pPr>
        <w:spacing w:after="0" w:line="240" w:lineRule="auto"/>
        <w:jc w:val="center"/>
      </w:pPr>
      <w:r w:rsidRPr="007615F5">
        <w:rPr>
          <w:noProof/>
        </w:rPr>
        <w:drawing>
          <wp:anchor distT="0" distB="0" distL="114300" distR="114300" simplePos="0" relativeHeight="251673600" behindDoc="0" locked="0" layoutInCell="1" allowOverlap="1" wp14:anchorId="0DEAE5D7" wp14:editId="0D05D77D">
            <wp:simplePos x="0" y="0"/>
            <wp:positionH relativeFrom="margin">
              <wp:align>left</wp:align>
            </wp:positionH>
            <wp:positionV relativeFrom="paragraph">
              <wp:posOffset>7669</wp:posOffset>
            </wp:positionV>
            <wp:extent cx="5943600" cy="30829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28A0092B-C50C-407E-A947-70E740481C1C}">
                          <a14:useLocalDpi xmlns:a14="http://schemas.microsoft.com/office/drawing/2010/main" val="0"/>
                        </a:ext>
                      </a:extLst>
                    </a:blip>
                    <a:stretch>
                      <a:fillRect/>
                    </a:stretch>
                  </pic:blipFill>
                  <pic:spPr>
                    <a:xfrm>
                      <a:off x="0" y="0"/>
                      <a:ext cx="5943600" cy="3082925"/>
                    </a:xfrm>
                    <a:prstGeom prst="rect">
                      <a:avLst/>
                    </a:prstGeom>
                  </pic:spPr>
                </pic:pic>
              </a:graphicData>
            </a:graphic>
          </wp:anchor>
        </w:drawing>
      </w:r>
    </w:p>
    <w:p w14:paraId="72101389" w14:textId="77777777" w:rsidR="00F0064F" w:rsidRPr="008F271C" w:rsidRDefault="00F0064F" w:rsidP="00F0064F">
      <w:pPr>
        <w:pStyle w:val="ListParagraph"/>
        <w:numPr>
          <w:ilvl w:val="0"/>
          <w:numId w:val="30"/>
        </w:numPr>
        <w:rPr>
          <w:rFonts w:ascii="Times New Roman" w:hAnsi="Times New Roman" w:cs="Times New Roman"/>
        </w:rPr>
      </w:pPr>
      <w:r w:rsidRPr="008F271C">
        <w:rPr>
          <w:rFonts w:ascii="Times New Roman" w:hAnsi="Times New Roman" w:cs="Times New Roman"/>
        </w:rPr>
        <w:t>Migration patterns of early humans shown in the map above were most likely influenced by</w:t>
      </w:r>
    </w:p>
    <w:p w14:paraId="6DCA5E7C" w14:textId="77777777" w:rsidR="00F0064F" w:rsidRPr="00783448" w:rsidRDefault="00F0064F" w:rsidP="00F0064F">
      <w:pPr>
        <w:pStyle w:val="ListParagraph"/>
        <w:numPr>
          <w:ilvl w:val="0"/>
          <w:numId w:val="22"/>
        </w:numPr>
        <w:spacing w:after="0" w:line="240" w:lineRule="auto"/>
        <w:ind w:left="810" w:hanging="450"/>
        <w:rPr>
          <w:rFonts w:ascii="Times New Roman" w:hAnsi="Times New Roman" w:cs="Times New Roman"/>
        </w:rPr>
      </w:pPr>
      <w:r w:rsidRPr="00783448">
        <w:rPr>
          <w:rFonts w:ascii="Times New Roman" w:hAnsi="Times New Roman" w:cs="Times New Roman"/>
        </w:rPr>
        <w:t>a need for more land due to overpopulation</w:t>
      </w:r>
    </w:p>
    <w:p w14:paraId="0797B4A9" w14:textId="77777777" w:rsidR="00F0064F" w:rsidRPr="00E926C3" w:rsidRDefault="00F0064F" w:rsidP="00F0064F">
      <w:pPr>
        <w:pStyle w:val="ListParagraph"/>
        <w:numPr>
          <w:ilvl w:val="0"/>
          <w:numId w:val="22"/>
        </w:numPr>
        <w:spacing w:after="0" w:line="240" w:lineRule="auto"/>
        <w:ind w:left="810" w:hanging="450"/>
        <w:rPr>
          <w:rFonts w:ascii="Times New Roman" w:hAnsi="Times New Roman" w:cs="Times New Roman"/>
        </w:rPr>
      </w:pPr>
      <w:r w:rsidRPr="00E926C3">
        <w:rPr>
          <w:rFonts w:ascii="Times New Roman" w:hAnsi="Times New Roman" w:cs="Times New Roman"/>
        </w:rPr>
        <w:t>a hunting-foraging lifestyle</w:t>
      </w:r>
    </w:p>
    <w:p w14:paraId="61FA6360" w14:textId="77777777" w:rsidR="00F0064F" w:rsidRPr="00783448" w:rsidRDefault="00F0064F" w:rsidP="00F0064F">
      <w:pPr>
        <w:pStyle w:val="ListParagraph"/>
        <w:numPr>
          <w:ilvl w:val="0"/>
          <w:numId w:val="22"/>
        </w:numPr>
        <w:spacing w:after="0" w:line="240" w:lineRule="auto"/>
        <w:ind w:left="810" w:hanging="450"/>
        <w:rPr>
          <w:rFonts w:ascii="Times New Roman" w:hAnsi="Times New Roman" w:cs="Times New Roman"/>
        </w:rPr>
      </w:pPr>
      <w:r w:rsidRPr="00783448">
        <w:rPr>
          <w:rFonts w:ascii="Times New Roman" w:hAnsi="Times New Roman" w:cs="Times New Roman"/>
        </w:rPr>
        <w:t>the ability to walk great distances due to physiological development</w:t>
      </w:r>
    </w:p>
    <w:p w14:paraId="5DC34B9D" w14:textId="77777777" w:rsidR="00F0064F" w:rsidRPr="00783448" w:rsidRDefault="00F0064F" w:rsidP="00F0064F">
      <w:pPr>
        <w:pStyle w:val="ListParagraph"/>
        <w:numPr>
          <w:ilvl w:val="0"/>
          <w:numId w:val="22"/>
        </w:numPr>
        <w:spacing w:after="160" w:line="259" w:lineRule="auto"/>
        <w:ind w:left="810" w:hanging="450"/>
        <w:rPr>
          <w:rFonts w:ascii="Times New Roman" w:hAnsi="Times New Roman" w:cs="Times New Roman"/>
        </w:rPr>
      </w:pPr>
      <w:r w:rsidRPr="00783448">
        <w:rPr>
          <w:rFonts w:ascii="Times New Roman" w:hAnsi="Times New Roman" w:cs="Times New Roman"/>
        </w:rPr>
        <w:t>a natural curiosity to explore the world</w:t>
      </w:r>
    </w:p>
    <w:p w14:paraId="2838BBE6" w14:textId="77777777" w:rsidR="00F0064F" w:rsidRDefault="00F0064F" w:rsidP="00F0064F">
      <w:pPr>
        <w:pStyle w:val="ListParagraph"/>
        <w:spacing w:after="0" w:line="259" w:lineRule="auto"/>
        <w:ind w:left="360"/>
        <w:rPr>
          <w:rFonts w:ascii="Times New Roman" w:hAnsi="Times New Roman" w:cs="Times New Roman"/>
        </w:rPr>
      </w:pPr>
    </w:p>
    <w:p w14:paraId="238D35AE" w14:textId="77777777" w:rsidR="00F0064F" w:rsidRDefault="00F0064F" w:rsidP="00F0064F">
      <w:pPr>
        <w:pStyle w:val="ListParagraph"/>
        <w:spacing w:after="0" w:line="259" w:lineRule="auto"/>
        <w:ind w:left="360"/>
        <w:rPr>
          <w:rFonts w:ascii="Times New Roman" w:hAnsi="Times New Roman" w:cs="Times New Roman"/>
        </w:rPr>
      </w:pPr>
    </w:p>
    <w:p w14:paraId="7B5126DB" w14:textId="77777777" w:rsidR="00F0064F" w:rsidRPr="008F271C" w:rsidRDefault="00F0064F" w:rsidP="00F0064F">
      <w:pPr>
        <w:pStyle w:val="ListParagraph"/>
        <w:numPr>
          <w:ilvl w:val="0"/>
          <w:numId w:val="30"/>
        </w:numPr>
        <w:spacing w:after="0"/>
        <w:rPr>
          <w:rFonts w:ascii="Times New Roman" w:hAnsi="Times New Roman" w:cs="Times New Roman"/>
        </w:rPr>
      </w:pPr>
      <w:r w:rsidRPr="008F271C">
        <w:rPr>
          <w:rFonts w:ascii="Times New Roman" w:hAnsi="Times New Roman" w:cs="Times New Roman"/>
        </w:rPr>
        <w:t xml:space="preserve">Which of the following developments would have contributed to the migration patterns shown in the map? </w:t>
      </w:r>
    </w:p>
    <w:p w14:paraId="734C86CF" w14:textId="77777777" w:rsidR="00F0064F" w:rsidRDefault="00F0064F" w:rsidP="00F0064F">
      <w:pPr>
        <w:pStyle w:val="ListParagraph"/>
        <w:numPr>
          <w:ilvl w:val="0"/>
          <w:numId w:val="25"/>
        </w:numPr>
        <w:spacing w:after="0"/>
        <w:rPr>
          <w:rFonts w:ascii="Times New Roman" w:hAnsi="Times New Roman" w:cs="Times New Roman"/>
        </w:rPr>
      </w:pPr>
      <w:r w:rsidRPr="00E1111B">
        <w:rPr>
          <w:rFonts w:ascii="Times New Roman" w:hAnsi="Times New Roman" w:cs="Times New Roman"/>
        </w:rPr>
        <w:t>The growth of river valleys</w:t>
      </w:r>
      <w:r>
        <w:rPr>
          <w:rFonts w:ascii="Times New Roman" w:hAnsi="Times New Roman" w:cs="Times New Roman"/>
        </w:rPr>
        <w:t xml:space="preserve"> allowed nomadic peoples to permanently settle</w:t>
      </w:r>
      <w:r w:rsidRPr="00E1111B">
        <w:rPr>
          <w:rFonts w:ascii="Times New Roman" w:hAnsi="Times New Roman" w:cs="Times New Roman"/>
        </w:rPr>
        <w:t>.</w:t>
      </w:r>
    </w:p>
    <w:p w14:paraId="59DC98BA" w14:textId="77777777" w:rsidR="00F0064F" w:rsidRDefault="00F0064F" w:rsidP="00F0064F">
      <w:pPr>
        <w:pStyle w:val="ListParagraph"/>
        <w:numPr>
          <w:ilvl w:val="0"/>
          <w:numId w:val="25"/>
        </w:numPr>
        <w:spacing w:after="0"/>
        <w:rPr>
          <w:rFonts w:ascii="Times New Roman" w:hAnsi="Times New Roman" w:cs="Times New Roman"/>
        </w:rPr>
      </w:pPr>
      <w:r w:rsidRPr="00E1111B">
        <w:rPr>
          <w:rFonts w:ascii="Times New Roman" w:hAnsi="Times New Roman" w:cs="Times New Roman"/>
        </w:rPr>
        <w:t xml:space="preserve">An increasing food supply led people to seek a variety of food sources. </w:t>
      </w:r>
    </w:p>
    <w:p w14:paraId="7EDBF634" w14:textId="77777777" w:rsidR="00F0064F" w:rsidRPr="00E926C3" w:rsidRDefault="00F0064F" w:rsidP="00F0064F">
      <w:pPr>
        <w:pStyle w:val="ListParagraph"/>
        <w:numPr>
          <w:ilvl w:val="0"/>
          <w:numId w:val="25"/>
        </w:numPr>
        <w:spacing w:after="0"/>
        <w:rPr>
          <w:rFonts w:ascii="Times New Roman" w:hAnsi="Times New Roman" w:cs="Times New Roman"/>
        </w:rPr>
      </w:pPr>
      <w:r w:rsidRPr="00E926C3">
        <w:rPr>
          <w:rFonts w:ascii="Times New Roman" w:hAnsi="Times New Roman" w:cs="Times New Roman"/>
        </w:rPr>
        <w:t>More complex tools and the use of fire enabled people to adapt more readily to different environments.</w:t>
      </w:r>
    </w:p>
    <w:p w14:paraId="5781128A" w14:textId="77777777" w:rsidR="00F0064F" w:rsidRDefault="00F0064F" w:rsidP="00F0064F">
      <w:pPr>
        <w:pStyle w:val="ListParagraph"/>
        <w:numPr>
          <w:ilvl w:val="0"/>
          <w:numId w:val="25"/>
        </w:numPr>
        <w:spacing w:after="0"/>
        <w:rPr>
          <w:rFonts w:ascii="Times New Roman" w:hAnsi="Times New Roman" w:cs="Times New Roman"/>
        </w:rPr>
      </w:pPr>
      <w:r w:rsidRPr="00E1111B">
        <w:rPr>
          <w:rFonts w:ascii="Times New Roman" w:hAnsi="Times New Roman" w:cs="Times New Roman"/>
        </w:rPr>
        <w:t>Weather patterns led to increased temperatures enabling overseas travel.</w:t>
      </w:r>
    </w:p>
    <w:p w14:paraId="0DB11679" w14:textId="77777777" w:rsidR="00F0064F" w:rsidRDefault="00F0064F" w:rsidP="00F0064F">
      <w:pPr>
        <w:spacing w:after="0"/>
        <w:rPr>
          <w:rFonts w:ascii="Times New Roman" w:hAnsi="Times New Roman" w:cs="Times New Roman"/>
        </w:rPr>
      </w:pPr>
    </w:p>
    <w:p w14:paraId="5DB7C75E" w14:textId="77777777" w:rsidR="00F0064F" w:rsidRDefault="00F0064F" w:rsidP="00F0064F">
      <w:pPr>
        <w:spacing w:after="0"/>
        <w:rPr>
          <w:rFonts w:ascii="Times New Roman" w:hAnsi="Times New Roman" w:cs="Times New Roman"/>
        </w:rPr>
      </w:pPr>
    </w:p>
    <w:p w14:paraId="2CB908F2" w14:textId="77777777" w:rsidR="00F0064F" w:rsidRDefault="00F0064F"/>
    <w:sectPr w:rsidR="00F0064F" w:rsidSect="00CC37B9">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AFC2D" w14:textId="77777777" w:rsidR="00735995" w:rsidRDefault="00735995" w:rsidP="00F96AE8">
      <w:pPr>
        <w:spacing w:after="0" w:line="240" w:lineRule="auto"/>
      </w:pPr>
      <w:r>
        <w:separator/>
      </w:r>
    </w:p>
  </w:endnote>
  <w:endnote w:type="continuationSeparator" w:id="0">
    <w:p w14:paraId="037EB49A" w14:textId="77777777" w:rsidR="00735995" w:rsidRDefault="00735995" w:rsidP="00F96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Linotype-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NewCaledon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F7991" w14:textId="77777777" w:rsidR="00735995" w:rsidRDefault="00735995" w:rsidP="00F96AE8">
      <w:pPr>
        <w:spacing w:after="0" w:line="240" w:lineRule="auto"/>
      </w:pPr>
      <w:r>
        <w:separator/>
      </w:r>
    </w:p>
  </w:footnote>
  <w:footnote w:type="continuationSeparator" w:id="0">
    <w:p w14:paraId="286440AE" w14:textId="77777777" w:rsidR="00735995" w:rsidRDefault="00735995" w:rsidP="00F96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B9D7E" w14:textId="04A12D8B" w:rsidR="005C5986" w:rsidRPr="005C5986" w:rsidRDefault="005C5986" w:rsidP="005C5986">
    <w:pPr>
      <w:pStyle w:val="Header"/>
      <w:jc w:val="center"/>
      <w:rPr>
        <w:b/>
        <w:u w:val="single"/>
      </w:rPr>
    </w:pPr>
    <w:r w:rsidRPr="005C5986">
      <w:rPr>
        <w:b/>
        <w:u w:val="single"/>
      </w:rPr>
      <w:t>AP UNIT 1 &amp; 2 RE-TEST</w:t>
    </w:r>
    <w:r>
      <w:rPr>
        <w:b/>
        <w:u w:val="single"/>
      </w:rPr>
      <w:t xml:space="preserve"> </w:t>
    </w:r>
    <w:r w:rsidRPr="005C5986">
      <w:t>– CLASS SET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03C1" w14:textId="77777777" w:rsidR="00296EBB" w:rsidRDefault="00296EBB" w:rsidP="00F96AE8">
    <w:pPr>
      <w:pStyle w:val="Header"/>
      <w:jc w:val="center"/>
    </w:pPr>
    <w:r>
      <w:t>Unit 1 &amp; 2 Test</w:t>
    </w:r>
  </w:p>
  <w:p w14:paraId="0493C3C8" w14:textId="77777777" w:rsidR="00296EBB" w:rsidRDefault="00296EBB" w:rsidP="00F96AE8">
    <w:pPr>
      <w:pStyle w:val="Header"/>
      <w:jc w:val="center"/>
    </w:pPr>
    <w:r>
      <w:t>Pre-AP/AP World History 2018-19</w:t>
    </w:r>
  </w:p>
  <w:p w14:paraId="33CA79C4" w14:textId="77777777" w:rsidR="00296EBB" w:rsidRDefault="00296E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3825"/>
    <w:multiLevelType w:val="hybridMultilevel"/>
    <w:tmpl w:val="18D26E48"/>
    <w:lvl w:ilvl="0" w:tplc="0409000F">
      <w:start w:val="31"/>
      <w:numFmt w:val="decimal"/>
      <w:lvlText w:val="%1."/>
      <w:lvlJc w:val="left"/>
      <w:pPr>
        <w:ind w:left="360" w:hanging="360"/>
      </w:pPr>
      <w:rPr>
        <w:rFonts w:hint="default"/>
      </w:rPr>
    </w:lvl>
    <w:lvl w:ilvl="1" w:tplc="31806D0C">
      <w:start w:val="1"/>
      <w:numFmt w:val="upperLetter"/>
      <w:lvlText w:val="(%2)"/>
      <w:lvlJc w:val="left"/>
      <w:pPr>
        <w:ind w:left="1080" w:hanging="360"/>
      </w:pPr>
      <w:rPr>
        <w:rFonts w:ascii="Times New Roman" w:eastAsiaTheme="minorHAnsi"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D66879"/>
    <w:multiLevelType w:val="hybridMultilevel"/>
    <w:tmpl w:val="A4BC4852"/>
    <w:lvl w:ilvl="0" w:tplc="B53EC0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317945"/>
    <w:multiLevelType w:val="hybridMultilevel"/>
    <w:tmpl w:val="35F6AF58"/>
    <w:lvl w:ilvl="0" w:tplc="4420F0F0">
      <w:start w:val="1"/>
      <w:numFmt w:val="upperLetter"/>
      <w:lvlText w:val="(%1)"/>
      <w:lvlJc w:val="left"/>
      <w:pPr>
        <w:ind w:left="810" w:hanging="360"/>
      </w:pPr>
      <w:rPr>
        <w:rFonts w:ascii="Times New Roman" w:eastAsiaTheme="minorHAnsi" w:hAnsi="Times New Roman" w:cs="PalatinoLinotype-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79E5C72"/>
    <w:multiLevelType w:val="hybridMultilevel"/>
    <w:tmpl w:val="C61A7A46"/>
    <w:lvl w:ilvl="0" w:tplc="44C6E6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5A6EFF"/>
    <w:multiLevelType w:val="hybridMultilevel"/>
    <w:tmpl w:val="494087BA"/>
    <w:lvl w:ilvl="0" w:tplc="0924006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14A06776"/>
    <w:multiLevelType w:val="hybridMultilevel"/>
    <w:tmpl w:val="889065F4"/>
    <w:lvl w:ilvl="0" w:tplc="AD122CD0">
      <w:start w:val="1"/>
      <w:numFmt w:val="upperLetter"/>
      <w:lvlText w:val="(%1)"/>
      <w:lvlJc w:val="left"/>
      <w:pPr>
        <w:ind w:left="810" w:hanging="360"/>
      </w:pPr>
      <w:rPr>
        <w:rFonts w:ascii="Times New Roman" w:eastAsiaTheme="minorHAnsi" w:hAnsi="Times New Roman" w:cs="PalatinoLinotype-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919141D"/>
    <w:multiLevelType w:val="hybridMultilevel"/>
    <w:tmpl w:val="159E91B6"/>
    <w:lvl w:ilvl="0" w:tplc="829AC2E0">
      <w:start w:val="1"/>
      <w:numFmt w:val="upperLetter"/>
      <w:lvlText w:val="(%1)"/>
      <w:lvlJc w:val="left"/>
      <w:pPr>
        <w:ind w:left="1440" w:hanging="360"/>
      </w:pPr>
      <w:rPr>
        <w:rFonts w:ascii="Times New Roman" w:eastAsiaTheme="minorHAnsi" w:hAnsi="Times New Roman" w:cs="Time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9366E25"/>
    <w:multiLevelType w:val="hybridMultilevel"/>
    <w:tmpl w:val="0F6ACE9A"/>
    <w:lvl w:ilvl="0" w:tplc="FCE2F4C6">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A8E7B60"/>
    <w:multiLevelType w:val="hybridMultilevel"/>
    <w:tmpl w:val="659EE7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B06747C">
      <w:start w:val="50"/>
      <w:numFmt w:val="decimal"/>
      <w:lvlText w:val="%3"/>
      <w:lvlJc w:val="left"/>
      <w:pPr>
        <w:ind w:left="2340" w:hanging="360"/>
      </w:pPr>
      <w:rPr>
        <w:rFonts w:hint="default"/>
      </w:rPr>
    </w:lvl>
    <w:lvl w:ilvl="3" w:tplc="CB563034">
      <w:start w:val="1"/>
      <w:numFmt w:val="upperLetter"/>
      <w:lvlText w:val="%4."/>
      <w:lvlJc w:val="left"/>
      <w:pPr>
        <w:ind w:left="2880" w:hanging="360"/>
      </w:pPr>
      <w:rPr>
        <w:rFonts w:ascii="Times New Roman" w:hAnsi="Times New Roman" w:cs="Times New Roman" w:hint="default"/>
      </w:rPr>
    </w:lvl>
    <w:lvl w:ilvl="4" w:tplc="A48C0458">
      <w:start w:val="1"/>
      <w:numFmt w:val="upperLetter"/>
      <w:lvlText w:val="(%5)"/>
      <w:lvlJc w:val="left"/>
      <w:pPr>
        <w:ind w:left="108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B411D6"/>
    <w:multiLevelType w:val="hybridMultilevel"/>
    <w:tmpl w:val="5B2AF3B2"/>
    <w:lvl w:ilvl="0" w:tplc="A0A698D4">
      <w:start w:val="1"/>
      <w:numFmt w:val="upperLetter"/>
      <w:lvlText w:val="(%1)"/>
      <w:lvlJc w:val="left"/>
      <w:pPr>
        <w:ind w:left="810" w:hanging="360"/>
      </w:pPr>
      <w:rPr>
        <w:rFonts w:ascii="Times New Roman" w:eastAsiaTheme="minorHAnsi" w:hAnsi="Times New Roman" w:cs="NewCaledonia"/>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1E0556C4"/>
    <w:multiLevelType w:val="hybridMultilevel"/>
    <w:tmpl w:val="13FC0B42"/>
    <w:lvl w:ilvl="0" w:tplc="3F60BB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C5872"/>
    <w:multiLevelType w:val="hybridMultilevel"/>
    <w:tmpl w:val="0DD4D448"/>
    <w:lvl w:ilvl="0" w:tplc="80CC95F6">
      <w:start w:val="1"/>
      <w:numFmt w:val="upperLetter"/>
      <w:lvlText w:val="(%1)"/>
      <w:lvlJc w:val="left"/>
      <w:pPr>
        <w:ind w:left="1440" w:hanging="360"/>
      </w:pPr>
      <w:rPr>
        <w:rFonts w:ascii="Times New Roman" w:eastAsiaTheme="minorHAnsi" w:hAnsi="Times New Roman" w:cs="Time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962DC0"/>
    <w:multiLevelType w:val="hybridMultilevel"/>
    <w:tmpl w:val="65FAAE1E"/>
    <w:lvl w:ilvl="0" w:tplc="0409000F">
      <w:start w:val="26"/>
      <w:numFmt w:val="decimal"/>
      <w:lvlText w:val="%1."/>
      <w:lvlJc w:val="left"/>
      <w:pPr>
        <w:ind w:left="720" w:hanging="360"/>
      </w:pPr>
      <w:rPr>
        <w:rFonts w:hint="default"/>
      </w:rPr>
    </w:lvl>
    <w:lvl w:ilvl="1" w:tplc="4A5E8E2E">
      <w:start w:val="1"/>
      <w:numFmt w:val="upperLetter"/>
      <w:lvlText w:val="(%2)"/>
      <w:lvlJc w:val="left"/>
      <w:pPr>
        <w:ind w:left="117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60842"/>
    <w:multiLevelType w:val="hybridMultilevel"/>
    <w:tmpl w:val="E1BA57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339DF"/>
    <w:multiLevelType w:val="hybridMultilevel"/>
    <w:tmpl w:val="D3504B84"/>
    <w:lvl w:ilvl="0" w:tplc="0409000F">
      <w:start w:val="26"/>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CB960D1"/>
    <w:multiLevelType w:val="hybridMultilevel"/>
    <w:tmpl w:val="D8585DD2"/>
    <w:lvl w:ilvl="0" w:tplc="D1901FB0">
      <w:start w:val="1"/>
      <w:numFmt w:val="upp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E902EE"/>
    <w:multiLevelType w:val="hybridMultilevel"/>
    <w:tmpl w:val="481E3832"/>
    <w:lvl w:ilvl="0" w:tplc="0409000F">
      <w:start w:val="1"/>
      <w:numFmt w:val="decimal"/>
      <w:lvlText w:val="%1."/>
      <w:lvlJc w:val="left"/>
      <w:pPr>
        <w:ind w:left="720" w:hanging="360"/>
      </w:pPr>
      <w:rPr>
        <w:rFonts w:hint="default"/>
      </w:rPr>
    </w:lvl>
    <w:lvl w:ilvl="1" w:tplc="0226E8EE">
      <w:start w:val="1"/>
      <w:numFmt w:val="upperLetter"/>
      <w:lvlText w:val="(%2)"/>
      <w:lvlJc w:val="left"/>
      <w:pPr>
        <w:ind w:left="1440" w:hanging="360"/>
      </w:pPr>
      <w:rPr>
        <w:rFonts w:ascii="Times New Roman" w:eastAsiaTheme="minorHAnsi" w:hAnsi="Times New Roman" w:cs="Times New Roman"/>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916DD1"/>
    <w:multiLevelType w:val="hybridMultilevel"/>
    <w:tmpl w:val="83561AB8"/>
    <w:lvl w:ilvl="0" w:tplc="E4BA61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0E6929"/>
    <w:multiLevelType w:val="hybridMultilevel"/>
    <w:tmpl w:val="62862F7A"/>
    <w:lvl w:ilvl="0" w:tplc="1A5A40B0">
      <w:start w:val="16"/>
      <w:numFmt w:val="decimal"/>
      <w:lvlText w:val="%1."/>
      <w:lvlJc w:val="left"/>
      <w:pPr>
        <w:ind w:left="720" w:hanging="360"/>
      </w:pPr>
      <w:rPr>
        <w:rFonts w:ascii="Times New Roman" w:eastAsia="Cambria" w:hAnsi="Times New Roman" w:cs="Times New Roman" w:hint="default"/>
        <w:b w:val="0"/>
      </w:rPr>
    </w:lvl>
    <w:lvl w:ilvl="1" w:tplc="A8BEF818">
      <w:start w:val="1"/>
      <w:numFmt w:val="upp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43482"/>
    <w:multiLevelType w:val="hybridMultilevel"/>
    <w:tmpl w:val="62862F7A"/>
    <w:lvl w:ilvl="0" w:tplc="1A5A40B0">
      <w:start w:val="16"/>
      <w:numFmt w:val="decimal"/>
      <w:lvlText w:val="%1."/>
      <w:lvlJc w:val="left"/>
      <w:pPr>
        <w:ind w:left="720" w:hanging="360"/>
      </w:pPr>
      <w:rPr>
        <w:rFonts w:ascii="Times New Roman" w:eastAsia="Cambria" w:hAnsi="Times New Roman" w:cs="Times New Roman" w:hint="default"/>
        <w:b w:val="0"/>
      </w:rPr>
    </w:lvl>
    <w:lvl w:ilvl="1" w:tplc="A8BEF818">
      <w:start w:val="1"/>
      <w:numFmt w:val="upp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51D6E"/>
    <w:multiLevelType w:val="hybridMultilevel"/>
    <w:tmpl w:val="60088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B06747C">
      <w:start w:val="50"/>
      <w:numFmt w:val="decimal"/>
      <w:lvlText w:val="%3"/>
      <w:lvlJc w:val="left"/>
      <w:pPr>
        <w:ind w:left="2340" w:hanging="360"/>
      </w:pPr>
      <w:rPr>
        <w:rFonts w:hint="default"/>
      </w:rPr>
    </w:lvl>
    <w:lvl w:ilvl="3" w:tplc="77C06110">
      <w:start w:val="1"/>
      <w:numFmt w:val="upperLetter"/>
      <w:lvlText w:val="(%4)"/>
      <w:lvlJc w:val="left"/>
      <w:pPr>
        <w:ind w:left="10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87036F"/>
    <w:multiLevelType w:val="hybridMultilevel"/>
    <w:tmpl w:val="60D4101A"/>
    <w:lvl w:ilvl="0" w:tplc="55FAC4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6FB4D53"/>
    <w:multiLevelType w:val="hybridMultilevel"/>
    <w:tmpl w:val="22E89C08"/>
    <w:lvl w:ilvl="0" w:tplc="910C275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AD515BF"/>
    <w:multiLevelType w:val="hybridMultilevel"/>
    <w:tmpl w:val="35243080"/>
    <w:lvl w:ilvl="0" w:tplc="D3D67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FE6860"/>
    <w:multiLevelType w:val="hybridMultilevel"/>
    <w:tmpl w:val="5E14A90C"/>
    <w:lvl w:ilvl="0" w:tplc="35009E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5D0DD2"/>
    <w:multiLevelType w:val="multilevel"/>
    <w:tmpl w:val="B94E5A1A"/>
    <w:lvl w:ilvl="0">
      <w:start w:val="1"/>
      <w:numFmt w:val="upperLetter"/>
      <w:lvlText w:val="(%1)"/>
      <w:lvlJc w:val="left"/>
      <w:pPr>
        <w:ind w:left="1080" w:firstLine="360"/>
      </w:pPr>
      <w:rPr>
        <w:b w:val="0"/>
      </w:rPr>
    </w:lvl>
    <w:lvl w:ilvl="1">
      <w:start w:val="1"/>
      <w:numFmt w:val="upperLetter"/>
      <w:lvlText w:val="%2)"/>
      <w:lvlJc w:val="left"/>
      <w:pPr>
        <w:ind w:left="1845" w:firstLine="1080"/>
      </w:pPr>
    </w:lvl>
    <w:lvl w:ilvl="2">
      <w:start w:val="1"/>
      <w:numFmt w:val="lowerRoman"/>
      <w:lvlText w:val="%3."/>
      <w:lvlJc w:val="right"/>
      <w:pPr>
        <w:ind w:left="2520" w:firstLine="1980"/>
      </w:pPr>
    </w:lvl>
    <w:lvl w:ilvl="3">
      <w:start w:val="1"/>
      <w:numFmt w:val="decimal"/>
      <w:lvlText w:val="%4."/>
      <w:lvlJc w:val="left"/>
      <w:pPr>
        <w:ind w:left="3240" w:firstLine="2520"/>
      </w:pPr>
    </w:lvl>
    <w:lvl w:ilvl="4">
      <w:start w:val="1"/>
      <w:numFmt w:val="lowerLetter"/>
      <w:lvlText w:val="%5."/>
      <w:lvlJc w:val="left"/>
      <w:pPr>
        <w:ind w:left="3960" w:firstLine="3240"/>
      </w:pPr>
    </w:lvl>
    <w:lvl w:ilvl="5">
      <w:start w:val="1"/>
      <w:numFmt w:val="lowerRoman"/>
      <w:lvlText w:val="%6."/>
      <w:lvlJc w:val="right"/>
      <w:pPr>
        <w:ind w:left="4680" w:firstLine="4140"/>
      </w:pPr>
    </w:lvl>
    <w:lvl w:ilvl="6">
      <w:start w:val="1"/>
      <w:numFmt w:val="decimal"/>
      <w:lvlText w:val="%7."/>
      <w:lvlJc w:val="left"/>
      <w:pPr>
        <w:ind w:left="5400" w:firstLine="4680"/>
      </w:pPr>
    </w:lvl>
    <w:lvl w:ilvl="7">
      <w:start w:val="1"/>
      <w:numFmt w:val="lowerLetter"/>
      <w:lvlText w:val="%8."/>
      <w:lvlJc w:val="left"/>
      <w:pPr>
        <w:ind w:left="6120" w:firstLine="5400"/>
      </w:pPr>
    </w:lvl>
    <w:lvl w:ilvl="8">
      <w:start w:val="1"/>
      <w:numFmt w:val="lowerRoman"/>
      <w:lvlText w:val="%9."/>
      <w:lvlJc w:val="right"/>
      <w:pPr>
        <w:ind w:left="6840" w:firstLine="6300"/>
      </w:pPr>
    </w:lvl>
  </w:abstractNum>
  <w:abstractNum w:abstractNumId="26" w15:restartNumberingAfterBreak="0">
    <w:nsid w:val="4ECC33FE"/>
    <w:multiLevelType w:val="hybridMultilevel"/>
    <w:tmpl w:val="EC004F8A"/>
    <w:lvl w:ilvl="0" w:tplc="BCEA13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558B0"/>
    <w:multiLevelType w:val="hybridMultilevel"/>
    <w:tmpl w:val="F886C4B2"/>
    <w:lvl w:ilvl="0" w:tplc="BCEA13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320529"/>
    <w:multiLevelType w:val="hybridMultilevel"/>
    <w:tmpl w:val="3B64B7E0"/>
    <w:lvl w:ilvl="0" w:tplc="BA246796">
      <w:start w:val="1"/>
      <w:numFmt w:val="upperLetter"/>
      <w:lvlText w:val="(%1)"/>
      <w:lvlJc w:val="left"/>
      <w:pPr>
        <w:ind w:left="1440" w:hanging="360"/>
      </w:pPr>
      <w:rPr>
        <w:rFonts w:ascii="Times New Roman" w:eastAsiaTheme="minorHAnsi" w:hAnsi="Times New Roman" w:cs="Time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A3207FE"/>
    <w:multiLevelType w:val="hybridMultilevel"/>
    <w:tmpl w:val="0032E9B2"/>
    <w:lvl w:ilvl="0" w:tplc="D02EEFFE">
      <w:start w:val="1"/>
      <w:numFmt w:val="upperLetter"/>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F9281F"/>
    <w:multiLevelType w:val="hybridMultilevel"/>
    <w:tmpl w:val="76B0D308"/>
    <w:lvl w:ilvl="0" w:tplc="BCEA13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9E62BE"/>
    <w:multiLevelType w:val="hybridMultilevel"/>
    <w:tmpl w:val="BC48BBC0"/>
    <w:lvl w:ilvl="0" w:tplc="BCEA13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CF2760"/>
    <w:multiLevelType w:val="hybridMultilevel"/>
    <w:tmpl w:val="4B9024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430755"/>
    <w:multiLevelType w:val="hybridMultilevel"/>
    <w:tmpl w:val="0312133C"/>
    <w:lvl w:ilvl="0" w:tplc="39804D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BE33CE"/>
    <w:multiLevelType w:val="hybridMultilevel"/>
    <w:tmpl w:val="2A8CC4EE"/>
    <w:lvl w:ilvl="0" w:tplc="8B4EA2B6">
      <w:start w:val="1"/>
      <w:numFmt w:val="upperLetter"/>
      <w:lvlText w:val="(%1)"/>
      <w:lvlJc w:val="left"/>
      <w:pPr>
        <w:ind w:left="1440" w:hanging="360"/>
      </w:pPr>
      <w:rPr>
        <w:rFonts w:ascii="Times New Roman" w:eastAsiaTheme="minorHAnsi" w:hAnsi="Times New Roman" w:cs="Times-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7D511A3"/>
    <w:multiLevelType w:val="hybridMultilevel"/>
    <w:tmpl w:val="9288D780"/>
    <w:lvl w:ilvl="0" w:tplc="7C3A463E">
      <w:start w:val="1"/>
      <w:numFmt w:val="decimal"/>
      <w:lvlText w:val="%1."/>
      <w:lvlJc w:val="left"/>
      <w:pPr>
        <w:ind w:left="360" w:hanging="360"/>
      </w:pPr>
      <w:rPr>
        <w:rFonts w:hint="default"/>
        <w:b w:val="0"/>
      </w:rPr>
    </w:lvl>
    <w:lvl w:ilvl="1" w:tplc="FB2A1846">
      <w:start w:val="1"/>
      <w:numFmt w:val="upperLetter"/>
      <w:lvlText w:val="(%2)"/>
      <w:lvlJc w:val="left"/>
      <w:pPr>
        <w:ind w:left="81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31159F"/>
    <w:multiLevelType w:val="hybridMultilevel"/>
    <w:tmpl w:val="64E05F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21C62BE"/>
    <w:multiLevelType w:val="multilevel"/>
    <w:tmpl w:val="D444C896"/>
    <w:lvl w:ilvl="0">
      <w:start w:val="1"/>
      <w:numFmt w:val="upperLetter"/>
      <w:lvlText w:val="(%1)"/>
      <w:lvlJc w:val="left"/>
      <w:pPr>
        <w:ind w:left="1080" w:firstLine="360"/>
      </w:pPr>
      <w:rPr>
        <w:b w:val="0"/>
      </w:rPr>
    </w:lvl>
    <w:lvl w:ilvl="1">
      <w:start w:val="1"/>
      <w:numFmt w:val="lowerLetter"/>
      <w:lvlText w:val="%2."/>
      <w:lvlJc w:val="left"/>
      <w:pPr>
        <w:ind w:left="1800" w:firstLine="1080"/>
      </w:pPr>
    </w:lvl>
    <w:lvl w:ilvl="2">
      <w:start w:val="1"/>
      <w:numFmt w:val="lowerRoman"/>
      <w:lvlText w:val="%3."/>
      <w:lvlJc w:val="right"/>
      <w:pPr>
        <w:ind w:left="2520" w:firstLine="1980"/>
      </w:pPr>
    </w:lvl>
    <w:lvl w:ilvl="3">
      <w:start w:val="1"/>
      <w:numFmt w:val="decimal"/>
      <w:lvlText w:val="%4."/>
      <w:lvlJc w:val="left"/>
      <w:pPr>
        <w:ind w:left="3240" w:firstLine="2520"/>
      </w:pPr>
    </w:lvl>
    <w:lvl w:ilvl="4">
      <w:start w:val="1"/>
      <w:numFmt w:val="lowerLetter"/>
      <w:lvlText w:val="%5."/>
      <w:lvlJc w:val="left"/>
      <w:pPr>
        <w:ind w:left="3960" w:firstLine="3240"/>
      </w:pPr>
    </w:lvl>
    <w:lvl w:ilvl="5">
      <w:start w:val="1"/>
      <w:numFmt w:val="lowerRoman"/>
      <w:lvlText w:val="%6."/>
      <w:lvlJc w:val="right"/>
      <w:pPr>
        <w:ind w:left="4680" w:firstLine="4140"/>
      </w:pPr>
    </w:lvl>
    <w:lvl w:ilvl="6">
      <w:start w:val="1"/>
      <w:numFmt w:val="decimal"/>
      <w:lvlText w:val="%7."/>
      <w:lvlJc w:val="left"/>
      <w:pPr>
        <w:ind w:left="5400" w:firstLine="4680"/>
      </w:pPr>
    </w:lvl>
    <w:lvl w:ilvl="7">
      <w:start w:val="1"/>
      <w:numFmt w:val="lowerLetter"/>
      <w:lvlText w:val="%8."/>
      <w:lvlJc w:val="left"/>
      <w:pPr>
        <w:ind w:left="6120" w:firstLine="5400"/>
      </w:pPr>
    </w:lvl>
    <w:lvl w:ilvl="8">
      <w:start w:val="1"/>
      <w:numFmt w:val="lowerRoman"/>
      <w:lvlText w:val="%9."/>
      <w:lvlJc w:val="right"/>
      <w:pPr>
        <w:ind w:left="6840" w:firstLine="6300"/>
      </w:pPr>
    </w:lvl>
  </w:abstractNum>
  <w:abstractNum w:abstractNumId="38" w15:restartNumberingAfterBreak="0">
    <w:nsid w:val="73F00CAF"/>
    <w:multiLevelType w:val="hybridMultilevel"/>
    <w:tmpl w:val="6C2410EE"/>
    <w:lvl w:ilvl="0" w:tplc="D51E5D30">
      <w:start w:val="13"/>
      <w:numFmt w:val="decimal"/>
      <w:lvlText w:val="%1."/>
      <w:lvlJc w:val="left"/>
      <w:pPr>
        <w:ind w:left="720" w:hanging="360"/>
      </w:pPr>
      <w:rPr>
        <w:rFonts w:hint="default"/>
      </w:rPr>
    </w:lvl>
    <w:lvl w:ilvl="1" w:tplc="1D58FA7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30613F"/>
    <w:multiLevelType w:val="hybridMultilevel"/>
    <w:tmpl w:val="B3D210E8"/>
    <w:lvl w:ilvl="0" w:tplc="17965D72">
      <w:start w:val="1"/>
      <w:numFmt w:val="upperLetter"/>
      <w:lvlText w:val="(%1)"/>
      <w:lvlJc w:val="left"/>
      <w:pPr>
        <w:ind w:left="1170" w:hanging="360"/>
      </w:pPr>
      <w:rPr>
        <w:rFonts w:ascii="Times New Roman" w:eastAsiaTheme="minorHAnsi" w:hAnsi="Times New Roman" w:cs="Time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15:restartNumberingAfterBreak="0">
    <w:nsid w:val="7644708A"/>
    <w:multiLevelType w:val="hybridMultilevel"/>
    <w:tmpl w:val="E9B66F00"/>
    <w:lvl w:ilvl="0" w:tplc="2E32A4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0057EA"/>
    <w:multiLevelType w:val="hybridMultilevel"/>
    <w:tmpl w:val="9EEC701A"/>
    <w:lvl w:ilvl="0" w:tplc="C5D047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4474BD"/>
    <w:multiLevelType w:val="hybridMultilevel"/>
    <w:tmpl w:val="4624502E"/>
    <w:lvl w:ilvl="0" w:tplc="45B6B334">
      <w:start w:val="1"/>
      <w:numFmt w:val="decimal"/>
      <w:lvlText w:val="%1"/>
      <w:lvlJc w:val="left"/>
      <w:pPr>
        <w:ind w:left="438" w:hanging="360"/>
      </w:pPr>
      <w:rPr>
        <w:rFonts w:ascii="Cambria" w:eastAsia="Cambria" w:hAnsi="Cambria" w:cs="Cambria" w:hint="default"/>
      </w:rPr>
    </w:lvl>
    <w:lvl w:ilvl="1" w:tplc="04090019" w:tentative="1">
      <w:start w:val="1"/>
      <w:numFmt w:val="lowerLetter"/>
      <w:lvlText w:val="%2."/>
      <w:lvlJc w:val="left"/>
      <w:pPr>
        <w:ind w:left="1158" w:hanging="360"/>
      </w:pPr>
    </w:lvl>
    <w:lvl w:ilvl="2" w:tplc="0409001B" w:tentative="1">
      <w:start w:val="1"/>
      <w:numFmt w:val="lowerRoman"/>
      <w:lvlText w:val="%3."/>
      <w:lvlJc w:val="right"/>
      <w:pPr>
        <w:ind w:left="1878" w:hanging="180"/>
      </w:pPr>
    </w:lvl>
    <w:lvl w:ilvl="3" w:tplc="0409000F" w:tentative="1">
      <w:start w:val="1"/>
      <w:numFmt w:val="decimal"/>
      <w:lvlText w:val="%4."/>
      <w:lvlJc w:val="left"/>
      <w:pPr>
        <w:ind w:left="2598" w:hanging="360"/>
      </w:pPr>
    </w:lvl>
    <w:lvl w:ilvl="4" w:tplc="04090019" w:tentative="1">
      <w:start w:val="1"/>
      <w:numFmt w:val="lowerLetter"/>
      <w:lvlText w:val="%5."/>
      <w:lvlJc w:val="left"/>
      <w:pPr>
        <w:ind w:left="3318" w:hanging="360"/>
      </w:pPr>
    </w:lvl>
    <w:lvl w:ilvl="5" w:tplc="0409001B" w:tentative="1">
      <w:start w:val="1"/>
      <w:numFmt w:val="lowerRoman"/>
      <w:lvlText w:val="%6."/>
      <w:lvlJc w:val="right"/>
      <w:pPr>
        <w:ind w:left="4038" w:hanging="180"/>
      </w:pPr>
    </w:lvl>
    <w:lvl w:ilvl="6" w:tplc="0409000F" w:tentative="1">
      <w:start w:val="1"/>
      <w:numFmt w:val="decimal"/>
      <w:lvlText w:val="%7."/>
      <w:lvlJc w:val="left"/>
      <w:pPr>
        <w:ind w:left="4758" w:hanging="360"/>
      </w:pPr>
    </w:lvl>
    <w:lvl w:ilvl="7" w:tplc="04090019" w:tentative="1">
      <w:start w:val="1"/>
      <w:numFmt w:val="lowerLetter"/>
      <w:lvlText w:val="%8."/>
      <w:lvlJc w:val="left"/>
      <w:pPr>
        <w:ind w:left="5478" w:hanging="360"/>
      </w:pPr>
    </w:lvl>
    <w:lvl w:ilvl="8" w:tplc="0409001B" w:tentative="1">
      <w:start w:val="1"/>
      <w:numFmt w:val="lowerRoman"/>
      <w:lvlText w:val="%9."/>
      <w:lvlJc w:val="right"/>
      <w:pPr>
        <w:ind w:left="6198" w:hanging="180"/>
      </w:pPr>
    </w:lvl>
  </w:abstractNum>
  <w:abstractNum w:abstractNumId="43" w15:restartNumberingAfterBreak="0">
    <w:nsid w:val="7FE41069"/>
    <w:multiLevelType w:val="hybridMultilevel"/>
    <w:tmpl w:val="9CF021A6"/>
    <w:lvl w:ilvl="0" w:tplc="474EE36E">
      <w:start w:val="1"/>
      <w:numFmt w:val="upperLetter"/>
      <w:lvlText w:val="(%1)"/>
      <w:lvlJc w:val="left"/>
      <w:pPr>
        <w:ind w:left="1440" w:hanging="360"/>
      </w:pPr>
      <w:rPr>
        <w:rFonts w:ascii="Times New Roman" w:eastAsia="Batang" w:hAnsi="Times New Roman" w:cs="Mang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36"/>
  </w:num>
  <w:num w:numId="3">
    <w:abstractNumId w:val="9"/>
  </w:num>
  <w:num w:numId="4">
    <w:abstractNumId w:val="2"/>
  </w:num>
  <w:num w:numId="5">
    <w:abstractNumId w:val="30"/>
  </w:num>
  <w:num w:numId="6">
    <w:abstractNumId w:val="26"/>
  </w:num>
  <w:num w:numId="7">
    <w:abstractNumId w:val="27"/>
  </w:num>
  <w:num w:numId="8">
    <w:abstractNumId w:val="40"/>
  </w:num>
  <w:num w:numId="9">
    <w:abstractNumId w:val="23"/>
  </w:num>
  <w:num w:numId="10">
    <w:abstractNumId w:val="21"/>
  </w:num>
  <w:num w:numId="11">
    <w:abstractNumId w:val="31"/>
  </w:num>
  <w:num w:numId="12">
    <w:abstractNumId w:val="33"/>
  </w:num>
  <w:num w:numId="13">
    <w:abstractNumId w:val="41"/>
  </w:num>
  <w:num w:numId="14">
    <w:abstractNumId w:val="20"/>
  </w:num>
  <w:num w:numId="15">
    <w:abstractNumId w:val="8"/>
  </w:num>
  <w:num w:numId="16">
    <w:abstractNumId w:val="3"/>
  </w:num>
  <w:num w:numId="17">
    <w:abstractNumId w:val="24"/>
  </w:num>
  <w:num w:numId="18">
    <w:abstractNumId w:val="1"/>
  </w:num>
  <w:num w:numId="19">
    <w:abstractNumId w:val="25"/>
  </w:num>
  <w:num w:numId="20">
    <w:abstractNumId w:val="37"/>
  </w:num>
  <w:num w:numId="21">
    <w:abstractNumId w:val="16"/>
  </w:num>
  <w:num w:numId="22">
    <w:abstractNumId w:val="4"/>
  </w:num>
  <w:num w:numId="23">
    <w:abstractNumId w:val="32"/>
  </w:num>
  <w:num w:numId="24">
    <w:abstractNumId w:val="13"/>
  </w:num>
  <w:num w:numId="25">
    <w:abstractNumId w:val="10"/>
  </w:num>
  <w:num w:numId="26">
    <w:abstractNumId w:val="5"/>
  </w:num>
  <w:num w:numId="27">
    <w:abstractNumId w:val="12"/>
  </w:num>
  <w:num w:numId="28">
    <w:abstractNumId w:val="14"/>
  </w:num>
  <w:num w:numId="29">
    <w:abstractNumId w:val="7"/>
  </w:num>
  <w:num w:numId="30">
    <w:abstractNumId w:val="0"/>
  </w:num>
  <w:num w:numId="31">
    <w:abstractNumId w:val="15"/>
  </w:num>
  <w:num w:numId="32">
    <w:abstractNumId w:val="6"/>
  </w:num>
  <w:num w:numId="33">
    <w:abstractNumId w:val="39"/>
  </w:num>
  <w:num w:numId="34">
    <w:abstractNumId w:val="28"/>
  </w:num>
  <w:num w:numId="35">
    <w:abstractNumId w:val="11"/>
  </w:num>
  <w:num w:numId="36">
    <w:abstractNumId w:val="34"/>
  </w:num>
  <w:num w:numId="37">
    <w:abstractNumId w:val="43"/>
  </w:num>
  <w:num w:numId="38">
    <w:abstractNumId w:val="29"/>
  </w:num>
  <w:num w:numId="39">
    <w:abstractNumId w:val="42"/>
  </w:num>
  <w:num w:numId="40">
    <w:abstractNumId w:val="19"/>
  </w:num>
  <w:num w:numId="41">
    <w:abstractNumId w:val="22"/>
  </w:num>
  <w:num w:numId="42">
    <w:abstractNumId w:val="18"/>
  </w:num>
  <w:num w:numId="43">
    <w:abstractNumId w:val="38"/>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AE8"/>
    <w:rsid w:val="0000140D"/>
    <w:rsid w:val="00027A5E"/>
    <w:rsid w:val="00075673"/>
    <w:rsid w:val="001456E4"/>
    <w:rsid w:val="001921CE"/>
    <w:rsid w:val="00246FFB"/>
    <w:rsid w:val="00296EBB"/>
    <w:rsid w:val="002F22E3"/>
    <w:rsid w:val="00396F40"/>
    <w:rsid w:val="003B7505"/>
    <w:rsid w:val="005661F6"/>
    <w:rsid w:val="005713AF"/>
    <w:rsid w:val="005C5986"/>
    <w:rsid w:val="00602720"/>
    <w:rsid w:val="00620AD9"/>
    <w:rsid w:val="00695E98"/>
    <w:rsid w:val="006A4E18"/>
    <w:rsid w:val="00735995"/>
    <w:rsid w:val="00797404"/>
    <w:rsid w:val="007B5156"/>
    <w:rsid w:val="007C44EA"/>
    <w:rsid w:val="007D0458"/>
    <w:rsid w:val="00880DC7"/>
    <w:rsid w:val="008F271C"/>
    <w:rsid w:val="009110FD"/>
    <w:rsid w:val="009800D3"/>
    <w:rsid w:val="00985EE3"/>
    <w:rsid w:val="009B13C3"/>
    <w:rsid w:val="00AC7985"/>
    <w:rsid w:val="00AE680D"/>
    <w:rsid w:val="00AF4F57"/>
    <w:rsid w:val="00B23FC5"/>
    <w:rsid w:val="00B244AF"/>
    <w:rsid w:val="00BB3939"/>
    <w:rsid w:val="00BD12DA"/>
    <w:rsid w:val="00C65572"/>
    <w:rsid w:val="00CC37B9"/>
    <w:rsid w:val="00D6244F"/>
    <w:rsid w:val="00E1111B"/>
    <w:rsid w:val="00E44C09"/>
    <w:rsid w:val="00E926C3"/>
    <w:rsid w:val="00F0064F"/>
    <w:rsid w:val="00F13EE1"/>
    <w:rsid w:val="00F50157"/>
    <w:rsid w:val="00F9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962B7"/>
  <w15:chartTrackingRefBased/>
  <w15:docId w15:val="{AEE450F2-A101-43A5-99D4-F13678A72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AE8"/>
  </w:style>
  <w:style w:type="paragraph" w:styleId="Footer">
    <w:name w:val="footer"/>
    <w:basedOn w:val="Normal"/>
    <w:link w:val="FooterChar"/>
    <w:uiPriority w:val="99"/>
    <w:unhideWhenUsed/>
    <w:rsid w:val="00F96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AE8"/>
  </w:style>
  <w:style w:type="paragraph" w:styleId="ListParagraph">
    <w:name w:val="List Paragraph"/>
    <w:basedOn w:val="Normal"/>
    <w:uiPriority w:val="34"/>
    <w:qFormat/>
    <w:rsid w:val="00F96AE8"/>
    <w:pPr>
      <w:spacing w:after="200" w:line="276" w:lineRule="auto"/>
      <w:ind w:left="720"/>
      <w:contextualSpacing/>
    </w:pPr>
    <w:rPr>
      <w:rFonts w:eastAsiaTheme="minorEastAsia"/>
      <w:lang w:eastAsia="ja-JP"/>
    </w:rPr>
  </w:style>
  <w:style w:type="character" w:styleId="CommentReference">
    <w:name w:val="annotation reference"/>
    <w:basedOn w:val="DefaultParagraphFont"/>
    <w:semiHidden/>
    <w:unhideWhenUsed/>
    <w:rsid w:val="00F96AE8"/>
    <w:rPr>
      <w:sz w:val="16"/>
      <w:szCs w:val="16"/>
    </w:rPr>
  </w:style>
  <w:style w:type="paragraph" w:styleId="CommentText">
    <w:name w:val="annotation text"/>
    <w:basedOn w:val="Normal"/>
    <w:link w:val="CommentTextChar"/>
    <w:semiHidden/>
    <w:unhideWhenUsed/>
    <w:rsid w:val="00F96AE8"/>
    <w:pPr>
      <w:spacing w:after="0" w:line="240" w:lineRule="auto"/>
    </w:pPr>
    <w:rPr>
      <w:rFonts w:eastAsiaTheme="minorEastAsia"/>
      <w:sz w:val="20"/>
      <w:szCs w:val="20"/>
    </w:rPr>
  </w:style>
  <w:style w:type="character" w:customStyle="1" w:styleId="CommentTextChar">
    <w:name w:val="Comment Text Char"/>
    <w:basedOn w:val="DefaultParagraphFont"/>
    <w:link w:val="CommentText"/>
    <w:semiHidden/>
    <w:rsid w:val="00F96AE8"/>
    <w:rPr>
      <w:rFonts w:eastAsiaTheme="minorEastAsia"/>
      <w:sz w:val="20"/>
      <w:szCs w:val="20"/>
    </w:rPr>
  </w:style>
  <w:style w:type="paragraph" w:styleId="BalloonText">
    <w:name w:val="Balloon Text"/>
    <w:basedOn w:val="Normal"/>
    <w:link w:val="BalloonTextChar"/>
    <w:uiPriority w:val="99"/>
    <w:semiHidden/>
    <w:unhideWhenUsed/>
    <w:rsid w:val="00F96A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AE8"/>
    <w:rPr>
      <w:rFonts w:ascii="Segoe UI" w:hAnsi="Segoe UI" w:cs="Segoe UI"/>
      <w:sz w:val="18"/>
      <w:szCs w:val="18"/>
    </w:rPr>
  </w:style>
  <w:style w:type="paragraph" w:customStyle="1" w:styleId="NormalText">
    <w:name w:val="Normal Text"/>
    <w:rsid w:val="00D6244F"/>
    <w:pPr>
      <w:widowControl w:val="0"/>
      <w:autoSpaceDE w:val="0"/>
      <w:autoSpaceDN w:val="0"/>
      <w:adjustRightInd w:val="0"/>
      <w:spacing w:after="0" w:line="240" w:lineRule="auto"/>
    </w:pPr>
    <w:rPr>
      <w:rFonts w:ascii="Palatino Linotype" w:eastAsiaTheme="minorEastAsia" w:hAnsi="Palatino Linotype" w:cs="Palatino Linotype"/>
      <w:color w:val="000000"/>
      <w:sz w:val="20"/>
      <w:szCs w:val="20"/>
    </w:rPr>
  </w:style>
  <w:style w:type="paragraph" w:customStyle="1" w:styleId="xmsonormal">
    <w:name w:val="x_msonormal"/>
    <w:basedOn w:val="Normal"/>
    <w:rsid w:val="00D624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D6244F"/>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6244F"/>
    <w:pPr>
      <w:spacing w:after="160"/>
    </w:pPr>
    <w:rPr>
      <w:rFonts w:eastAsiaTheme="minorHAnsi"/>
      <w:b/>
      <w:bCs/>
    </w:rPr>
  </w:style>
  <w:style w:type="character" w:customStyle="1" w:styleId="CommentSubjectChar">
    <w:name w:val="Comment Subject Char"/>
    <w:basedOn w:val="CommentTextChar"/>
    <w:link w:val="CommentSubject"/>
    <w:uiPriority w:val="99"/>
    <w:semiHidden/>
    <w:rsid w:val="00D6244F"/>
    <w:rPr>
      <w:rFonts w:eastAsiaTheme="minorEastAsia"/>
      <w:b/>
      <w:bCs/>
      <w:sz w:val="20"/>
      <w:szCs w:val="20"/>
    </w:rPr>
  </w:style>
  <w:style w:type="paragraph" w:customStyle="1" w:styleId="Default">
    <w:name w:val="Default"/>
    <w:rsid w:val="008F271C"/>
    <w:pPr>
      <w:autoSpaceDE w:val="0"/>
      <w:autoSpaceDN w:val="0"/>
      <w:adjustRightInd w:val="0"/>
      <w:spacing w:after="0" w:line="240" w:lineRule="auto"/>
    </w:pPr>
    <w:rPr>
      <w:rFonts w:ascii="Times" w:hAnsi="Times" w:cs="Times"/>
      <w:color w:val="000000"/>
      <w:sz w:val="24"/>
      <w:szCs w:val="24"/>
    </w:rPr>
  </w:style>
  <w:style w:type="paragraph" w:styleId="PlainText">
    <w:name w:val="Plain Text"/>
    <w:basedOn w:val="Normal"/>
    <w:link w:val="PlainTextChar"/>
    <w:uiPriority w:val="99"/>
    <w:unhideWhenUsed/>
    <w:rsid w:val="008F271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F271C"/>
    <w:rPr>
      <w:rFonts w:ascii="Consolas" w:hAnsi="Consolas"/>
      <w:sz w:val="21"/>
      <w:szCs w:val="21"/>
    </w:rPr>
  </w:style>
  <w:style w:type="paragraph" w:customStyle="1" w:styleId="Standard">
    <w:name w:val="Standard"/>
    <w:rsid w:val="008F271C"/>
    <w:pPr>
      <w:widowControl w:val="0"/>
      <w:suppressAutoHyphens/>
      <w:autoSpaceDE w:val="0"/>
      <w:autoSpaceDN w:val="0"/>
      <w:spacing w:after="0" w:line="240" w:lineRule="auto"/>
      <w:textAlignment w:val="baseline"/>
    </w:pPr>
    <w:rPr>
      <w:rFonts w:ascii="Times New Roman" w:eastAsia="Batang" w:hAnsi="Times New Roman" w:cs="Mangal"/>
      <w:kern w:val="3"/>
      <w:sz w:val="24"/>
      <w:szCs w:val="24"/>
      <w:lang w:eastAsia="ko-KR" w:bidi="hi-IN"/>
    </w:rPr>
  </w:style>
  <w:style w:type="character" w:customStyle="1" w:styleId="apple-converted-space">
    <w:name w:val="apple-converted-space"/>
    <w:basedOn w:val="DefaultParagraphFont"/>
    <w:rsid w:val="00E44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3976</Words>
  <Characters>22668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26591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Brett</dc:creator>
  <cp:keywords/>
  <dc:description/>
  <cp:lastModifiedBy>Neal, Brett</cp:lastModifiedBy>
  <cp:revision>4</cp:revision>
  <cp:lastPrinted>2018-10-11T00:19:00Z</cp:lastPrinted>
  <dcterms:created xsi:type="dcterms:W3CDTF">2018-10-10T21:09:00Z</dcterms:created>
  <dcterms:modified xsi:type="dcterms:W3CDTF">2018-10-11T00:19:00Z</dcterms:modified>
</cp:coreProperties>
</file>